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9C5D" w14:textId="77777777" w:rsidR="005258F1" w:rsidRDefault="005258F1" w:rsidP="005B73A9">
      <w:pPr>
        <w:jc w:val="both"/>
        <w:rPr>
          <w:b/>
          <w:sz w:val="26"/>
          <w:szCs w:val="26"/>
        </w:rPr>
      </w:pPr>
    </w:p>
    <w:p w14:paraId="44C44179" w14:textId="77777777" w:rsidR="00D1783B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14:paraId="3810A6CF" w14:textId="77777777" w:rsidR="005B73A9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ревизионной комиссии Сахалинской адвокатской палаты</w:t>
      </w:r>
    </w:p>
    <w:p w14:paraId="71DC2398" w14:textId="77777777" w:rsidR="005B73A9" w:rsidRDefault="005B73A9" w:rsidP="005B73A9">
      <w:pPr>
        <w:jc w:val="both"/>
        <w:rPr>
          <w:sz w:val="26"/>
          <w:szCs w:val="26"/>
        </w:rPr>
      </w:pPr>
    </w:p>
    <w:p w14:paraId="254E7A9A" w14:textId="77777777" w:rsidR="005B73A9" w:rsidRDefault="001F7382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7171D8"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1</w:t>
      </w:r>
      <w:r w:rsidR="005B73A9">
        <w:rPr>
          <w:sz w:val="26"/>
          <w:szCs w:val="26"/>
        </w:rPr>
        <w:t xml:space="preserve"> г.</w:t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  <w:t xml:space="preserve">        </w:t>
      </w:r>
      <w:r w:rsidR="00B56870">
        <w:rPr>
          <w:sz w:val="26"/>
          <w:szCs w:val="26"/>
        </w:rPr>
        <w:t xml:space="preserve">              </w:t>
      </w:r>
      <w:r w:rsidR="005B73A9">
        <w:rPr>
          <w:sz w:val="26"/>
          <w:szCs w:val="26"/>
        </w:rPr>
        <w:t>г. Южно-Сахалинск</w:t>
      </w:r>
    </w:p>
    <w:p w14:paraId="4EC22D80" w14:textId="77777777" w:rsidR="005B73A9" w:rsidRDefault="005B73A9" w:rsidP="005B73A9">
      <w:pPr>
        <w:jc w:val="both"/>
        <w:rPr>
          <w:sz w:val="26"/>
          <w:szCs w:val="26"/>
        </w:rPr>
      </w:pPr>
    </w:p>
    <w:p w14:paraId="0A587340" w14:textId="77777777" w:rsidR="005B73A9" w:rsidRDefault="005B73A9" w:rsidP="005B73A9">
      <w:pPr>
        <w:jc w:val="both"/>
        <w:rPr>
          <w:sz w:val="26"/>
          <w:szCs w:val="26"/>
        </w:rPr>
      </w:pPr>
    </w:p>
    <w:p w14:paraId="7E4A195D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ст.32 Федерального закона «Об адвокатской деятельности и адвокатуре в РФ», ревизионная комиссия в составе: председателя </w:t>
      </w:r>
      <w:r w:rsidR="00F1255E">
        <w:rPr>
          <w:sz w:val="26"/>
          <w:szCs w:val="26"/>
        </w:rPr>
        <w:t>Комлева С.В</w:t>
      </w:r>
      <w:r w:rsidR="0039326D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,  членов</w:t>
      </w:r>
      <w:proofErr w:type="gramEnd"/>
      <w:r>
        <w:rPr>
          <w:sz w:val="26"/>
          <w:szCs w:val="26"/>
        </w:rPr>
        <w:t xml:space="preserve"> комиссии </w:t>
      </w:r>
      <w:proofErr w:type="spellStart"/>
      <w:r w:rsidR="00F1255E">
        <w:rPr>
          <w:sz w:val="26"/>
          <w:szCs w:val="26"/>
        </w:rPr>
        <w:t>Апатаева</w:t>
      </w:r>
      <w:proofErr w:type="spellEnd"/>
      <w:r w:rsidR="00F1255E">
        <w:rPr>
          <w:sz w:val="26"/>
          <w:szCs w:val="26"/>
        </w:rPr>
        <w:t xml:space="preserve"> В.М.</w:t>
      </w:r>
      <w:r>
        <w:rPr>
          <w:sz w:val="26"/>
          <w:szCs w:val="26"/>
        </w:rPr>
        <w:t xml:space="preserve"> и </w:t>
      </w:r>
      <w:r w:rsidR="001F7382">
        <w:rPr>
          <w:sz w:val="26"/>
          <w:szCs w:val="26"/>
        </w:rPr>
        <w:t>Исаенко И.А.</w:t>
      </w:r>
      <w:r>
        <w:rPr>
          <w:sz w:val="26"/>
          <w:szCs w:val="26"/>
        </w:rPr>
        <w:t xml:space="preserve"> провела проверку финансово-хозяйственной деятельности Сахалинской адвокатской палаты и исполнения </w:t>
      </w:r>
      <w:r w:rsidR="00B56870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палаты за период с  01 октября 20</w:t>
      </w:r>
      <w:r w:rsidR="001F7382">
        <w:rPr>
          <w:sz w:val="26"/>
          <w:szCs w:val="26"/>
        </w:rPr>
        <w:t>20</w:t>
      </w:r>
      <w:r>
        <w:rPr>
          <w:sz w:val="26"/>
          <w:szCs w:val="26"/>
        </w:rPr>
        <w:t xml:space="preserve"> по 01 октября 20</w:t>
      </w:r>
      <w:r w:rsidR="001F7382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включительно.</w:t>
      </w:r>
    </w:p>
    <w:p w14:paraId="7BBC110C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01 октября 20</w:t>
      </w:r>
      <w:r w:rsidR="001F7382">
        <w:rPr>
          <w:sz w:val="26"/>
          <w:szCs w:val="26"/>
        </w:rPr>
        <w:t>20</w:t>
      </w:r>
      <w:r>
        <w:rPr>
          <w:sz w:val="26"/>
          <w:szCs w:val="26"/>
        </w:rPr>
        <w:t xml:space="preserve"> г. в Сахалинской адвокатской палате было 2</w:t>
      </w:r>
      <w:r w:rsidR="001F7382">
        <w:rPr>
          <w:sz w:val="26"/>
          <w:szCs w:val="26"/>
        </w:rPr>
        <w:t>05</w:t>
      </w:r>
      <w:r>
        <w:rPr>
          <w:sz w:val="26"/>
          <w:szCs w:val="26"/>
        </w:rPr>
        <w:t xml:space="preserve"> адвокатов. За отчетный период численность Палаты у</w:t>
      </w:r>
      <w:r w:rsidR="00B71678">
        <w:rPr>
          <w:sz w:val="26"/>
          <w:szCs w:val="26"/>
        </w:rPr>
        <w:t>меньши</w:t>
      </w:r>
      <w:r>
        <w:rPr>
          <w:sz w:val="26"/>
          <w:szCs w:val="26"/>
        </w:rPr>
        <w:t xml:space="preserve">лась на  </w:t>
      </w:r>
      <w:r w:rsidR="00EF4B9C">
        <w:rPr>
          <w:sz w:val="26"/>
          <w:szCs w:val="26"/>
        </w:rPr>
        <w:t>12</w:t>
      </w:r>
      <w:r>
        <w:rPr>
          <w:sz w:val="26"/>
          <w:szCs w:val="26"/>
        </w:rPr>
        <w:t xml:space="preserve"> человек   и на день собрания составляет </w:t>
      </w:r>
      <w:r w:rsidR="005B2156" w:rsidRPr="005B2156">
        <w:rPr>
          <w:b/>
          <w:sz w:val="26"/>
          <w:szCs w:val="26"/>
        </w:rPr>
        <w:t>193</w:t>
      </w:r>
      <w:r>
        <w:rPr>
          <w:sz w:val="26"/>
          <w:szCs w:val="26"/>
        </w:rPr>
        <w:t xml:space="preserve"> адвокат</w:t>
      </w:r>
      <w:r w:rsidR="005B2156">
        <w:rPr>
          <w:sz w:val="26"/>
          <w:szCs w:val="26"/>
        </w:rPr>
        <w:t>а</w:t>
      </w:r>
      <w:r w:rsidR="001F73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П</w:t>
      </w:r>
      <w:r w:rsidR="00A21437">
        <w:rPr>
          <w:sz w:val="26"/>
          <w:szCs w:val="26"/>
        </w:rPr>
        <w:t>олучили статус</w:t>
      </w:r>
      <w:r>
        <w:rPr>
          <w:sz w:val="26"/>
          <w:szCs w:val="26"/>
        </w:rPr>
        <w:t xml:space="preserve"> </w:t>
      </w:r>
      <w:r w:rsidR="000E7FE8">
        <w:rPr>
          <w:sz w:val="26"/>
          <w:szCs w:val="26"/>
        </w:rPr>
        <w:t>2</w:t>
      </w:r>
      <w:r>
        <w:rPr>
          <w:sz w:val="26"/>
          <w:szCs w:val="26"/>
        </w:rPr>
        <w:t xml:space="preserve"> человек</w:t>
      </w:r>
      <w:r w:rsidR="00DB5B96">
        <w:rPr>
          <w:sz w:val="26"/>
          <w:szCs w:val="26"/>
        </w:rPr>
        <w:t>а</w:t>
      </w:r>
      <w:r w:rsidR="005B2156"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(Карташов К.А., Потапов А.Г.),</w:t>
      </w:r>
      <w:r>
        <w:rPr>
          <w:sz w:val="26"/>
          <w:szCs w:val="26"/>
        </w:rPr>
        <w:t xml:space="preserve"> </w:t>
      </w:r>
      <w:r w:rsidR="000E7FE8">
        <w:rPr>
          <w:sz w:val="26"/>
          <w:szCs w:val="26"/>
        </w:rPr>
        <w:t>1</w:t>
      </w:r>
      <w:r>
        <w:rPr>
          <w:sz w:val="26"/>
          <w:szCs w:val="26"/>
        </w:rPr>
        <w:t xml:space="preserve"> адвокат п</w:t>
      </w:r>
      <w:r w:rsidR="00B56870">
        <w:rPr>
          <w:sz w:val="26"/>
          <w:szCs w:val="26"/>
        </w:rPr>
        <w:t>риш</w:t>
      </w:r>
      <w:r w:rsidR="000E7FE8">
        <w:rPr>
          <w:sz w:val="26"/>
          <w:szCs w:val="26"/>
        </w:rPr>
        <w:t>ел</w:t>
      </w:r>
      <w:r>
        <w:rPr>
          <w:sz w:val="26"/>
          <w:szCs w:val="26"/>
        </w:rPr>
        <w:t xml:space="preserve"> в нашу  </w:t>
      </w:r>
      <w:r w:rsidR="009214A5">
        <w:rPr>
          <w:sz w:val="26"/>
          <w:szCs w:val="26"/>
        </w:rPr>
        <w:t>п</w:t>
      </w:r>
      <w:r>
        <w:rPr>
          <w:sz w:val="26"/>
          <w:szCs w:val="26"/>
        </w:rPr>
        <w:t>алату из друг</w:t>
      </w:r>
      <w:r w:rsidR="000E7FE8">
        <w:rPr>
          <w:sz w:val="26"/>
          <w:szCs w:val="26"/>
        </w:rPr>
        <w:t>ой</w:t>
      </w:r>
      <w:r>
        <w:rPr>
          <w:sz w:val="26"/>
          <w:szCs w:val="26"/>
        </w:rPr>
        <w:t xml:space="preserve"> адвокатск</w:t>
      </w:r>
      <w:r w:rsidR="000E7FE8">
        <w:rPr>
          <w:sz w:val="26"/>
          <w:szCs w:val="26"/>
        </w:rPr>
        <w:t>ой</w:t>
      </w:r>
      <w:r>
        <w:rPr>
          <w:sz w:val="26"/>
          <w:szCs w:val="26"/>
        </w:rPr>
        <w:t xml:space="preserve"> палат</w:t>
      </w:r>
      <w:r w:rsidR="000E7FE8">
        <w:rPr>
          <w:sz w:val="26"/>
          <w:szCs w:val="26"/>
        </w:rPr>
        <w:t>ы</w:t>
      </w:r>
      <w:r w:rsidR="005B2156"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(Зубрилин А.П.)</w:t>
      </w:r>
      <w:r w:rsidR="006A4D6D">
        <w:rPr>
          <w:sz w:val="26"/>
          <w:szCs w:val="26"/>
        </w:rPr>
        <w:t>.</w:t>
      </w:r>
      <w:r w:rsidR="005B2156">
        <w:rPr>
          <w:sz w:val="26"/>
          <w:szCs w:val="26"/>
        </w:rPr>
        <w:t xml:space="preserve"> Возобновил статус 1 человек (Пименов И.А.).</w:t>
      </w:r>
      <w:r>
        <w:rPr>
          <w:sz w:val="26"/>
          <w:szCs w:val="26"/>
        </w:rPr>
        <w:t xml:space="preserve">  В тоже время, из Палаты выбыло  </w:t>
      </w:r>
      <w:r w:rsidR="002D161F">
        <w:rPr>
          <w:sz w:val="26"/>
          <w:szCs w:val="26"/>
        </w:rPr>
        <w:t>1</w:t>
      </w:r>
      <w:r w:rsidR="005B2156">
        <w:rPr>
          <w:sz w:val="26"/>
          <w:szCs w:val="26"/>
        </w:rPr>
        <w:t>6</w:t>
      </w:r>
      <w:r>
        <w:rPr>
          <w:sz w:val="26"/>
          <w:szCs w:val="26"/>
        </w:rPr>
        <w:t xml:space="preserve"> человек, из них: </w:t>
      </w:r>
      <w:r w:rsidR="009214A5">
        <w:rPr>
          <w:sz w:val="26"/>
          <w:szCs w:val="26"/>
        </w:rPr>
        <w:t>прекратил</w:t>
      </w:r>
      <w:r w:rsidR="006A4D6D">
        <w:rPr>
          <w:sz w:val="26"/>
          <w:szCs w:val="26"/>
        </w:rPr>
        <w:t>и</w:t>
      </w:r>
      <w:r w:rsidR="009214A5">
        <w:rPr>
          <w:sz w:val="26"/>
          <w:szCs w:val="26"/>
        </w:rPr>
        <w:t xml:space="preserve"> статус </w:t>
      </w:r>
      <w:r w:rsidR="005B2156">
        <w:rPr>
          <w:sz w:val="26"/>
          <w:szCs w:val="26"/>
        </w:rPr>
        <w:t>8</w:t>
      </w:r>
      <w:r w:rsidR="009214A5"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 xml:space="preserve"> (</w:t>
      </w:r>
      <w:proofErr w:type="spellStart"/>
      <w:r w:rsidR="00402371">
        <w:rPr>
          <w:sz w:val="26"/>
          <w:szCs w:val="26"/>
        </w:rPr>
        <w:t>Рогалевич</w:t>
      </w:r>
      <w:proofErr w:type="spellEnd"/>
      <w:r w:rsidR="00402371">
        <w:rPr>
          <w:sz w:val="26"/>
          <w:szCs w:val="26"/>
        </w:rPr>
        <w:t xml:space="preserve"> О.В.</w:t>
      </w:r>
      <w:r w:rsidR="000E7FE8">
        <w:rPr>
          <w:sz w:val="26"/>
          <w:szCs w:val="26"/>
        </w:rPr>
        <w:t>,</w:t>
      </w:r>
      <w:r w:rsidR="00402371">
        <w:rPr>
          <w:sz w:val="26"/>
          <w:szCs w:val="26"/>
        </w:rPr>
        <w:t xml:space="preserve"> </w:t>
      </w:r>
      <w:proofErr w:type="spellStart"/>
      <w:r w:rsidR="00402371">
        <w:rPr>
          <w:sz w:val="26"/>
          <w:szCs w:val="26"/>
        </w:rPr>
        <w:t>Хщенович</w:t>
      </w:r>
      <w:proofErr w:type="spellEnd"/>
      <w:r w:rsidR="00402371">
        <w:rPr>
          <w:sz w:val="26"/>
          <w:szCs w:val="26"/>
        </w:rPr>
        <w:t xml:space="preserve"> Ю.В</w:t>
      </w:r>
      <w:r w:rsidR="00CA3757">
        <w:rPr>
          <w:sz w:val="26"/>
          <w:szCs w:val="26"/>
        </w:rPr>
        <w:t>.,</w:t>
      </w:r>
      <w:r w:rsidR="00402371">
        <w:rPr>
          <w:sz w:val="26"/>
          <w:szCs w:val="26"/>
        </w:rPr>
        <w:t xml:space="preserve"> Минин В.А</w:t>
      </w:r>
      <w:r w:rsidR="00CA3757">
        <w:rPr>
          <w:sz w:val="26"/>
          <w:szCs w:val="26"/>
        </w:rPr>
        <w:t xml:space="preserve">., </w:t>
      </w:r>
      <w:r w:rsidR="00402371">
        <w:rPr>
          <w:sz w:val="26"/>
          <w:szCs w:val="26"/>
        </w:rPr>
        <w:t>Кулешов Н.С</w:t>
      </w:r>
      <w:r w:rsidR="00CA3757">
        <w:rPr>
          <w:sz w:val="26"/>
          <w:szCs w:val="26"/>
        </w:rPr>
        <w:t xml:space="preserve">., </w:t>
      </w:r>
      <w:r w:rsidR="00402371">
        <w:rPr>
          <w:sz w:val="26"/>
          <w:szCs w:val="26"/>
        </w:rPr>
        <w:t xml:space="preserve">Сорокин Н.Н., Гончарук С.В., Кузнецов А.Г., </w:t>
      </w:r>
      <w:proofErr w:type="spellStart"/>
      <w:r w:rsidR="00402371">
        <w:rPr>
          <w:sz w:val="26"/>
          <w:szCs w:val="26"/>
        </w:rPr>
        <w:t>Братеньков</w:t>
      </w:r>
      <w:proofErr w:type="spellEnd"/>
      <w:r w:rsidR="00402371">
        <w:rPr>
          <w:sz w:val="26"/>
          <w:szCs w:val="26"/>
        </w:rPr>
        <w:t xml:space="preserve"> И.И.</w:t>
      </w:r>
      <w:r>
        <w:rPr>
          <w:sz w:val="26"/>
          <w:szCs w:val="26"/>
        </w:rPr>
        <w:t>), приостановил</w:t>
      </w:r>
      <w:r w:rsidR="006A4D6D">
        <w:rPr>
          <w:sz w:val="26"/>
          <w:szCs w:val="26"/>
        </w:rPr>
        <w:t>и</w:t>
      </w:r>
      <w:r>
        <w:rPr>
          <w:sz w:val="26"/>
          <w:szCs w:val="26"/>
        </w:rPr>
        <w:t xml:space="preserve"> статус </w:t>
      </w:r>
      <w:r w:rsidR="00CA3757">
        <w:rPr>
          <w:sz w:val="26"/>
          <w:szCs w:val="26"/>
        </w:rPr>
        <w:t>2</w:t>
      </w:r>
      <w:r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>а</w:t>
      </w:r>
      <w:r>
        <w:rPr>
          <w:sz w:val="26"/>
          <w:szCs w:val="26"/>
        </w:rPr>
        <w:t xml:space="preserve"> (</w:t>
      </w:r>
      <w:proofErr w:type="spellStart"/>
      <w:r w:rsidR="005B2156">
        <w:rPr>
          <w:sz w:val="26"/>
          <w:szCs w:val="26"/>
        </w:rPr>
        <w:t>Маркидонова</w:t>
      </w:r>
      <w:proofErr w:type="spellEnd"/>
      <w:r w:rsidR="005B2156">
        <w:rPr>
          <w:sz w:val="26"/>
          <w:szCs w:val="26"/>
        </w:rPr>
        <w:t xml:space="preserve"> Е.И.</w:t>
      </w:r>
      <w:r w:rsidR="00CA3757">
        <w:rPr>
          <w:sz w:val="26"/>
          <w:szCs w:val="26"/>
        </w:rPr>
        <w:t xml:space="preserve">, </w:t>
      </w:r>
      <w:r w:rsidR="005B2156">
        <w:rPr>
          <w:sz w:val="26"/>
          <w:szCs w:val="26"/>
        </w:rPr>
        <w:t>Кузнецова И.Е</w:t>
      </w:r>
      <w:r w:rsidR="00CA3757">
        <w:rPr>
          <w:sz w:val="26"/>
          <w:szCs w:val="26"/>
        </w:rPr>
        <w:t>.</w:t>
      </w:r>
      <w:r>
        <w:rPr>
          <w:sz w:val="26"/>
          <w:szCs w:val="26"/>
        </w:rPr>
        <w:t>)</w:t>
      </w:r>
      <w:r w:rsidR="002D161F">
        <w:rPr>
          <w:sz w:val="26"/>
          <w:szCs w:val="26"/>
        </w:rPr>
        <w:t xml:space="preserve">, сменили палату </w:t>
      </w:r>
      <w:r w:rsidR="005B2156">
        <w:rPr>
          <w:sz w:val="26"/>
          <w:szCs w:val="26"/>
        </w:rPr>
        <w:t>6</w:t>
      </w:r>
      <w:r w:rsidR="002D161F">
        <w:rPr>
          <w:sz w:val="26"/>
          <w:szCs w:val="26"/>
        </w:rPr>
        <w:t xml:space="preserve"> человек (</w:t>
      </w:r>
      <w:r w:rsidR="005B2156">
        <w:rPr>
          <w:sz w:val="26"/>
          <w:szCs w:val="26"/>
        </w:rPr>
        <w:t>Морозов И.К.</w:t>
      </w:r>
      <w:r w:rsidR="00CA3757">
        <w:rPr>
          <w:sz w:val="26"/>
          <w:szCs w:val="26"/>
        </w:rPr>
        <w:t>,</w:t>
      </w:r>
      <w:r w:rsidR="005B2156">
        <w:rPr>
          <w:sz w:val="26"/>
          <w:szCs w:val="26"/>
        </w:rPr>
        <w:t xml:space="preserve"> </w:t>
      </w:r>
      <w:proofErr w:type="spellStart"/>
      <w:r w:rsidR="005B2156">
        <w:rPr>
          <w:sz w:val="26"/>
          <w:szCs w:val="26"/>
        </w:rPr>
        <w:t>Мардоян</w:t>
      </w:r>
      <w:proofErr w:type="spellEnd"/>
      <w:r w:rsidR="005B2156">
        <w:rPr>
          <w:sz w:val="26"/>
          <w:szCs w:val="26"/>
        </w:rPr>
        <w:t xml:space="preserve"> Ж.Г</w:t>
      </w:r>
      <w:r w:rsidR="00CA3757">
        <w:rPr>
          <w:sz w:val="26"/>
          <w:szCs w:val="26"/>
        </w:rPr>
        <w:t xml:space="preserve">., </w:t>
      </w:r>
      <w:proofErr w:type="spellStart"/>
      <w:r w:rsidR="005B2156">
        <w:rPr>
          <w:sz w:val="26"/>
          <w:szCs w:val="26"/>
        </w:rPr>
        <w:t>Хайбрахманов</w:t>
      </w:r>
      <w:proofErr w:type="spellEnd"/>
      <w:r w:rsidR="005B2156">
        <w:rPr>
          <w:sz w:val="26"/>
          <w:szCs w:val="26"/>
        </w:rPr>
        <w:t xml:space="preserve"> И.А</w:t>
      </w:r>
      <w:r w:rsidR="00CA3757">
        <w:rPr>
          <w:sz w:val="26"/>
          <w:szCs w:val="26"/>
        </w:rPr>
        <w:t>.</w:t>
      </w:r>
      <w:r w:rsidR="005B2156">
        <w:rPr>
          <w:sz w:val="26"/>
          <w:szCs w:val="26"/>
        </w:rPr>
        <w:t xml:space="preserve">, Судаков С.А., </w:t>
      </w:r>
      <w:proofErr w:type="spellStart"/>
      <w:r w:rsidR="005B2156">
        <w:rPr>
          <w:sz w:val="26"/>
          <w:szCs w:val="26"/>
        </w:rPr>
        <w:t>Фархуллин</w:t>
      </w:r>
      <w:proofErr w:type="spellEnd"/>
      <w:r w:rsidR="005B2156">
        <w:rPr>
          <w:sz w:val="26"/>
          <w:szCs w:val="26"/>
        </w:rPr>
        <w:t xml:space="preserve"> Ф.Н., Кузнецов Е.А.</w:t>
      </w:r>
      <w:r w:rsidR="002D161F">
        <w:rPr>
          <w:sz w:val="26"/>
          <w:szCs w:val="26"/>
        </w:rPr>
        <w:t>).</w:t>
      </w:r>
    </w:p>
    <w:p w14:paraId="78E6FAC2" w14:textId="77777777" w:rsidR="005B73A9" w:rsidRDefault="005258F1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751E9E">
        <w:rPr>
          <w:sz w:val="26"/>
          <w:szCs w:val="26"/>
        </w:rPr>
        <w:t xml:space="preserve">Средства и имущество адвокатской палаты в основном формируются за счет отчислений или как мы называем </w:t>
      </w:r>
      <w:r w:rsidR="00550C81">
        <w:rPr>
          <w:sz w:val="26"/>
          <w:szCs w:val="26"/>
        </w:rPr>
        <w:t xml:space="preserve">членских </w:t>
      </w:r>
      <w:r w:rsidR="00751E9E">
        <w:rPr>
          <w:sz w:val="26"/>
          <w:szCs w:val="26"/>
        </w:rPr>
        <w:t xml:space="preserve">взносов, осуществляемых адвокатами на общие нужды адвокатской палаты и за двенадцать месяцев составили </w:t>
      </w:r>
      <w:r w:rsidR="00751E9E" w:rsidRPr="00D777A8">
        <w:rPr>
          <w:b/>
          <w:sz w:val="26"/>
          <w:szCs w:val="26"/>
        </w:rPr>
        <w:t>5 </w:t>
      </w:r>
      <w:r w:rsidR="00F1255E">
        <w:rPr>
          <w:b/>
          <w:sz w:val="26"/>
          <w:szCs w:val="26"/>
        </w:rPr>
        <w:t>1</w:t>
      </w:r>
      <w:r w:rsidR="00992807">
        <w:rPr>
          <w:b/>
          <w:sz w:val="26"/>
          <w:szCs w:val="26"/>
        </w:rPr>
        <w:t>3</w:t>
      </w:r>
      <w:r w:rsidR="00F1255E">
        <w:rPr>
          <w:b/>
          <w:sz w:val="26"/>
          <w:szCs w:val="26"/>
        </w:rPr>
        <w:t>6</w:t>
      </w:r>
      <w:r w:rsidR="002D161F">
        <w:rPr>
          <w:b/>
          <w:sz w:val="26"/>
          <w:szCs w:val="26"/>
        </w:rPr>
        <w:t> </w:t>
      </w:r>
      <w:r w:rsidR="00992807">
        <w:rPr>
          <w:b/>
          <w:sz w:val="26"/>
          <w:szCs w:val="26"/>
        </w:rPr>
        <w:t>90</w:t>
      </w:r>
      <w:r w:rsidR="00751E9E" w:rsidRPr="00D777A8">
        <w:rPr>
          <w:b/>
          <w:sz w:val="26"/>
          <w:szCs w:val="26"/>
        </w:rPr>
        <w:t>0</w:t>
      </w:r>
      <w:r w:rsidR="00751E9E">
        <w:rPr>
          <w:sz w:val="26"/>
          <w:szCs w:val="26"/>
        </w:rPr>
        <w:t xml:space="preserve"> рублей.</w:t>
      </w:r>
      <w:r w:rsidR="005B73A9">
        <w:rPr>
          <w:sz w:val="26"/>
          <w:szCs w:val="26"/>
        </w:rPr>
        <w:t xml:space="preserve"> </w:t>
      </w:r>
    </w:p>
    <w:p w14:paraId="502ED8FD" w14:textId="77777777" w:rsidR="005B73A9" w:rsidRDefault="005B73A9" w:rsidP="005B73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По- прежнему некоторые наши коллеги позволяют себе не выполнять свою обязанность ежемесячно </w:t>
      </w:r>
      <w:proofErr w:type="gramStart"/>
      <w:r>
        <w:rPr>
          <w:sz w:val="26"/>
          <w:szCs w:val="26"/>
        </w:rPr>
        <w:t>отчислять  средства</w:t>
      </w:r>
      <w:proofErr w:type="gramEnd"/>
      <w:r>
        <w:rPr>
          <w:sz w:val="26"/>
          <w:szCs w:val="26"/>
        </w:rPr>
        <w:t xml:space="preserve"> на общие нужды адвокатской палаты (п.5 ч.1 ст.7 ФЗ «Об адвокатской деятельности и адвокатуре в РФ».</w:t>
      </w:r>
    </w:p>
    <w:p w14:paraId="30474D22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</w:t>
      </w:r>
      <w:r w:rsidR="00992807">
        <w:rPr>
          <w:sz w:val="26"/>
          <w:szCs w:val="26"/>
        </w:rPr>
        <w:t>14</w:t>
      </w:r>
      <w:r w:rsidR="00F84852">
        <w:rPr>
          <w:sz w:val="26"/>
          <w:szCs w:val="26"/>
        </w:rPr>
        <w:t>.10.20</w:t>
      </w:r>
      <w:r w:rsidR="00784171">
        <w:rPr>
          <w:sz w:val="26"/>
          <w:szCs w:val="26"/>
        </w:rPr>
        <w:t>20</w:t>
      </w:r>
      <w:r>
        <w:rPr>
          <w:sz w:val="26"/>
          <w:szCs w:val="26"/>
        </w:rPr>
        <w:t xml:space="preserve"> г. задолженность по взносам свыше трех месяцев имеют </w:t>
      </w:r>
      <w:r w:rsidR="00992807">
        <w:rPr>
          <w:sz w:val="26"/>
          <w:szCs w:val="26"/>
        </w:rPr>
        <w:t>23</w:t>
      </w:r>
      <w:r>
        <w:rPr>
          <w:sz w:val="26"/>
          <w:szCs w:val="26"/>
        </w:rPr>
        <w:t xml:space="preserve"> адвокат</w:t>
      </w:r>
      <w:r w:rsidR="00992807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D1783B">
        <w:rPr>
          <w:sz w:val="26"/>
          <w:szCs w:val="26"/>
        </w:rPr>
        <w:t xml:space="preserve"> В случае неуплаты взносов на собрании, бухгалтером будет направлено сообщение виц</w:t>
      </w:r>
      <w:r w:rsidR="00822121">
        <w:rPr>
          <w:sz w:val="26"/>
          <w:szCs w:val="26"/>
        </w:rPr>
        <w:t>е</w:t>
      </w:r>
      <w:r w:rsidR="00D1783B">
        <w:rPr>
          <w:sz w:val="26"/>
          <w:szCs w:val="26"/>
        </w:rPr>
        <w:t>-президенту палаты, для внесения представления о возбуждении дисциплинарного производства в Сахалинскую адвокатскую палату.</w:t>
      </w:r>
    </w:p>
    <w:p w14:paraId="3A66E86B" w14:textId="77777777" w:rsidR="005B73A9" w:rsidRDefault="005B73A9" w:rsidP="00D178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63894">
        <w:rPr>
          <w:sz w:val="26"/>
          <w:szCs w:val="26"/>
        </w:rPr>
        <w:t xml:space="preserve">В тоже самое время </w:t>
      </w:r>
      <w:r w:rsidR="00992807">
        <w:rPr>
          <w:sz w:val="26"/>
          <w:szCs w:val="26"/>
        </w:rPr>
        <w:t>65</w:t>
      </w:r>
      <w:r w:rsidR="00463894">
        <w:rPr>
          <w:sz w:val="26"/>
          <w:szCs w:val="26"/>
        </w:rPr>
        <w:t xml:space="preserve"> человек заплатили </w:t>
      </w:r>
      <w:proofErr w:type="gramStart"/>
      <w:r w:rsidR="00463894">
        <w:rPr>
          <w:sz w:val="26"/>
          <w:szCs w:val="26"/>
        </w:rPr>
        <w:t>вперед  по</w:t>
      </w:r>
      <w:proofErr w:type="gramEnd"/>
      <w:r w:rsidR="00463894">
        <w:rPr>
          <w:sz w:val="26"/>
          <w:szCs w:val="26"/>
        </w:rPr>
        <w:t xml:space="preserve"> декабрь</w:t>
      </w:r>
      <w:r w:rsidR="00EF3FC0">
        <w:rPr>
          <w:sz w:val="26"/>
          <w:szCs w:val="26"/>
        </w:rPr>
        <w:t xml:space="preserve"> месяц.</w:t>
      </w:r>
    </w:p>
    <w:p w14:paraId="18EF2D43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Вторая составляющая наших доходов – вступительные взносы </w:t>
      </w:r>
      <w:r w:rsidR="00F1255E">
        <w:rPr>
          <w:sz w:val="26"/>
          <w:szCs w:val="26"/>
        </w:rPr>
        <w:t>от</w:t>
      </w:r>
      <w:r>
        <w:rPr>
          <w:sz w:val="26"/>
          <w:szCs w:val="26"/>
        </w:rPr>
        <w:t xml:space="preserve"> вновь принятых адвокатов. Планировался прием </w:t>
      </w:r>
      <w:r w:rsidR="00992807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человек, </w:t>
      </w:r>
      <w:r w:rsidR="001860E2">
        <w:rPr>
          <w:sz w:val="26"/>
          <w:szCs w:val="26"/>
        </w:rPr>
        <w:t>п</w:t>
      </w:r>
      <w:r>
        <w:rPr>
          <w:sz w:val="26"/>
          <w:szCs w:val="26"/>
        </w:rPr>
        <w:t>редполагалось получить по этой статье доход</w:t>
      </w:r>
      <w:r w:rsidR="009511A5">
        <w:rPr>
          <w:sz w:val="26"/>
          <w:szCs w:val="26"/>
        </w:rPr>
        <w:t>ов -</w:t>
      </w:r>
      <w:r>
        <w:rPr>
          <w:sz w:val="26"/>
          <w:szCs w:val="26"/>
        </w:rPr>
        <w:t xml:space="preserve">  </w:t>
      </w:r>
      <w:r w:rsidR="008F130C" w:rsidRPr="008F130C">
        <w:rPr>
          <w:b/>
          <w:sz w:val="26"/>
          <w:szCs w:val="26"/>
        </w:rPr>
        <w:t>2 </w:t>
      </w:r>
      <w:r w:rsidR="00F1255E">
        <w:rPr>
          <w:b/>
          <w:sz w:val="26"/>
          <w:szCs w:val="26"/>
        </w:rPr>
        <w:t>030</w:t>
      </w:r>
      <w:r w:rsidR="008F130C" w:rsidRPr="008F130C">
        <w:rPr>
          <w:b/>
          <w:sz w:val="26"/>
          <w:szCs w:val="26"/>
        </w:rPr>
        <w:t xml:space="preserve"> </w:t>
      </w:r>
      <w:r w:rsidR="00F1255E">
        <w:rPr>
          <w:b/>
          <w:sz w:val="26"/>
          <w:szCs w:val="26"/>
        </w:rPr>
        <w:t>400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  <w:r w:rsidR="001860E2">
        <w:rPr>
          <w:sz w:val="26"/>
          <w:szCs w:val="26"/>
        </w:rPr>
        <w:t>За год</w:t>
      </w:r>
      <w:r>
        <w:rPr>
          <w:sz w:val="26"/>
          <w:szCs w:val="26"/>
        </w:rPr>
        <w:t xml:space="preserve"> принято в палату </w:t>
      </w:r>
      <w:r w:rsidR="001F7582">
        <w:rPr>
          <w:sz w:val="26"/>
          <w:szCs w:val="26"/>
        </w:rPr>
        <w:t xml:space="preserve">всего </w:t>
      </w:r>
      <w:proofErr w:type="gramStart"/>
      <w:r w:rsidR="00F1255E">
        <w:rPr>
          <w:sz w:val="26"/>
          <w:szCs w:val="26"/>
        </w:rPr>
        <w:t>2</w:t>
      </w:r>
      <w:r w:rsidR="00EF3FC0">
        <w:rPr>
          <w:sz w:val="26"/>
          <w:szCs w:val="26"/>
        </w:rPr>
        <w:t xml:space="preserve">  новых</w:t>
      </w:r>
      <w:proofErr w:type="gramEnd"/>
      <w:r w:rsidR="00EF3FC0">
        <w:rPr>
          <w:sz w:val="26"/>
          <w:szCs w:val="26"/>
        </w:rPr>
        <w:t xml:space="preserve"> адвокат</w:t>
      </w:r>
      <w:r w:rsidR="008058F3">
        <w:rPr>
          <w:sz w:val="26"/>
          <w:szCs w:val="26"/>
        </w:rPr>
        <w:t>а</w:t>
      </w:r>
      <w:r w:rsidR="008F130C">
        <w:rPr>
          <w:sz w:val="26"/>
          <w:szCs w:val="26"/>
        </w:rPr>
        <w:t xml:space="preserve"> и </w:t>
      </w:r>
      <w:r w:rsidR="002801AF">
        <w:rPr>
          <w:sz w:val="26"/>
          <w:szCs w:val="26"/>
        </w:rPr>
        <w:t>в кассу палаты</w:t>
      </w:r>
      <w:r w:rsidR="00EF3FC0">
        <w:rPr>
          <w:sz w:val="26"/>
          <w:szCs w:val="26"/>
        </w:rPr>
        <w:t xml:space="preserve"> поступило</w:t>
      </w:r>
      <w:r>
        <w:rPr>
          <w:sz w:val="26"/>
          <w:szCs w:val="26"/>
        </w:rPr>
        <w:t xml:space="preserve"> </w:t>
      </w:r>
      <w:r w:rsidR="00F1255E" w:rsidRPr="00F1255E">
        <w:rPr>
          <w:b/>
          <w:sz w:val="26"/>
          <w:szCs w:val="26"/>
        </w:rPr>
        <w:t>7</w:t>
      </w:r>
      <w:r w:rsidR="00992807">
        <w:rPr>
          <w:b/>
          <w:sz w:val="26"/>
          <w:szCs w:val="26"/>
        </w:rPr>
        <w:t>00</w:t>
      </w:r>
      <w:r w:rsidR="00F1255E" w:rsidRPr="00F1255E">
        <w:rPr>
          <w:b/>
          <w:sz w:val="26"/>
          <w:szCs w:val="26"/>
        </w:rPr>
        <w:t xml:space="preserve"> </w:t>
      </w:r>
      <w:r w:rsidR="00992807">
        <w:rPr>
          <w:b/>
          <w:sz w:val="26"/>
          <w:szCs w:val="26"/>
        </w:rPr>
        <w:t>0</w:t>
      </w:r>
      <w:r w:rsidR="00F1255E" w:rsidRPr="00F1255E">
        <w:rPr>
          <w:b/>
          <w:sz w:val="26"/>
          <w:szCs w:val="26"/>
        </w:rPr>
        <w:t>00</w:t>
      </w:r>
      <w:r>
        <w:rPr>
          <w:sz w:val="26"/>
          <w:szCs w:val="26"/>
        </w:rPr>
        <w:t xml:space="preserve">  руб. и </w:t>
      </w:r>
      <w:r>
        <w:rPr>
          <w:b/>
          <w:sz w:val="26"/>
          <w:szCs w:val="26"/>
        </w:rPr>
        <w:t xml:space="preserve"> </w:t>
      </w:r>
      <w:r w:rsidR="00F1255E">
        <w:rPr>
          <w:b/>
          <w:sz w:val="26"/>
          <w:szCs w:val="26"/>
        </w:rPr>
        <w:t>1</w:t>
      </w:r>
      <w:r w:rsidR="00992807">
        <w:rPr>
          <w:b/>
          <w:sz w:val="26"/>
          <w:szCs w:val="26"/>
        </w:rPr>
        <w:t>00</w:t>
      </w:r>
      <w:r w:rsidR="00F1255E">
        <w:rPr>
          <w:b/>
          <w:sz w:val="26"/>
          <w:szCs w:val="26"/>
        </w:rPr>
        <w:t xml:space="preserve"> </w:t>
      </w:r>
      <w:r w:rsidR="00992807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0 руб.</w:t>
      </w:r>
      <w:r>
        <w:rPr>
          <w:sz w:val="26"/>
          <w:szCs w:val="26"/>
        </w:rPr>
        <w:t xml:space="preserve"> от  пр</w:t>
      </w:r>
      <w:r w:rsidR="001860E2">
        <w:rPr>
          <w:sz w:val="26"/>
          <w:szCs w:val="26"/>
        </w:rPr>
        <w:t>ишедш</w:t>
      </w:r>
      <w:r w:rsidR="00F1255E">
        <w:rPr>
          <w:sz w:val="26"/>
          <w:szCs w:val="26"/>
        </w:rPr>
        <w:t>его</w:t>
      </w:r>
      <w:r>
        <w:rPr>
          <w:sz w:val="26"/>
          <w:szCs w:val="26"/>
        </w:rPr>
        <w:t xml:space="preserve"> в нашу Палату адвокат</w:t>
      </w:r>
      <w:r w:rsidR="00F1255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2801AF">
        <w:rPr>
          <w:sz w:val="26"/>
          <w:szCs w:val="26"/>
        </w:rPr>
        <w:t xml:space="preserve"> </w:t>
      </w:r>
      <w:r w:rsidR="001860E2">
        <w:rPr>
          <w:sz w:val="26"/>
          <w:szCs w:val="26"/>
        </w:rPr>
        <w:t xml:space="preserve"> Итого доход по вступительным взносам составил </w:t>
      </w:r>
      <w:r w:rsidR="00F1255E" w:rsidRPr="00F1255E">
        <w:rPr>
          <w:b/>
          <w:sz w:val="26"/>
          <w:szCs w:val="26"/>
        </w:rPr>
        <w:t>8</w:t>
      </w:r>
      <w:r w:rsidR="00992807">
        <w:rPr>
          <w:b/>
          <w:sz w:val="26"/>
          <w:szCs w:val="26"/>
        </w:rPr>
        <w:t>00</w:t>
      </w:r>
      <w:r w:rsidR="00F1255E" w:rsidRPr="00F1255E">
        <w:rPr>
          <w:b/>
          <w:sz w:val="26"/>
          <w:szCs w:val="26"/>
        </w:rPr>
        <w:t xml:space="preserve"> </w:t>
      </w:r>
      <w:r w:rsidR="00992807">
        <w:rPr>
          <w:b/>
          <w:sz w:val="26"/>
          <w:szCs w:val="26"/>
        </w:rPr>
        <w:t>00</w:t>
      </w:r>
      <w:r w:rsidR="00F1255E" w:rsidRPr="00F1255E">
        <w:rPr>
          <w:b/>
          <w:sz w:val="26"/>
          <w:szCs w:val="26"/>
        </w:rPr>
        <w:t>0</w:t>
      </w:r>
      <w:r w:rsidR="001860E2">
        <w:rPr>
          <w:sz w:val="26"/>
          <w:szCs w:val="26"/>
        </w:rPr>
        <w:t xml:space="preserve"> рублей.</w:t>
      </w:r>
    </w:p>
    <w:p w14:paraId="2AA81565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60E2">
        <w:rPr>
          <w:sz w:val="26"/>
          <w:szCs w:val="26"/>
        </w:rPr>
        <w:t>З</w:t>
      </w:r>
      <w:r>
        <w:rPr>
          <w:sz w:val="26"/>
          <w:szCs w:val="26"/>
        </w:rPr>
        <w:t>адолженности по вступительным взносам  не</w:t>
      </w:r>
      <w:r w:rsidR="001860E2">
        <w:rPr>
          <w:sz w:val="26"/>
          <w:szCs w:val="26"/>
        </w:rPr>
        <w:t>т.</w:t>
      </w:r>
      <w:r>
        <w:rPr>
          <w:sz w:val="26"/>
          <w:szCs w:val="26"/>
        </w:rPr>
        <w:t xml:space="preserve"> </w:t>
      </w:r>
    </w:p>
    <w:p w14:paraId="0D49840F" w14:textId="77777777"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95B2F">
        <w:rPr>
          <w:sz w:val="26"/>
          <w:szCs w:val="26"/>
        </w:rPr>
        <w:t>Всего доходная часть сметы</w:t>
      </w:r>
      <w:r>
        <w:rPr>
          <w:sz w:val="26"/>
          <w:szCs w:val="26"/>
        </w:rPr>
        <w:t xml:space="preserve"> составил</w:t>
      </w:r>
      <w:r w:rsidR="001731AE">
        <w:rPr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992807">
        <w:rPr>
          <w:b/>
          <w:sz w:val="26"/>
          <w:szCs w:val="26"/>
        </w:rPr>
        <w:t>пять</w:t>
      </w:r>
      <w:r w:rsidR="001018FB">
        <w:rPr>
          <w:b/>
          <w:sz w:val="26"/>
          <w:szCs w:val="26"/>
        </w:rPr>
        <w:t xml:space="preserve"> миллионов </w:t>
      </w:r>
      <w:r w:rsidR="00992807">
        <w:rPr>
          <w:b/>
          <w:sz w:val="26"/>
          <w:szCs w:val="26"/>
        </w:rPr>
        <w:t>девятьсот</w:t>
      </w:r>
      <w:r w:rsidR="00F1255E">
        <w:rPr>
          <w:b/>
          <w:sz w:val="26"/>
          <w:szCs w:val="26"/>
        </w:rPr>
        <w:t xml:space="preserve"> </w:t>
      </w:r>
      <w:r w:rsidR="00992807">
        <w:rPr>
          <w:b/>
          <w:sz w:val="26"/>
          <w:szCs w:val="26"/>
        </w:rPr>
        <w:t>тридцать шесть</w:t>
      </w:r>
      <w:r w:rsidR="001018FB">
        <w:rPr>
          <w:b/>
          <w:sz w:val="26"/>
          <w:szCs w:val="26"/>
        </w:rPr>
        <w:t xml:space="preserve"> тысяч </w:t>
      </w:r>
      <w:r w:rsidR="00992807">
        <w:rPr>
          <w:b/>
          <w:sz w:val="26"/>
          <w:szCs w:val="26"/>
        </w:rPr>
        <w:t>девятьсот</w:t>
      </w:r>
      <w:r w:rsidR="001018F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306FA6">
        <w:rPr>
          <w:sz w:val="26"/>
          <w:szCs w:val="26"/>
        </w:rPr>
        <w:t>, что на 1 </w:t>
      </w:r>
      <w:r w:rsidR="00992807">
        <w:rPr>
          <w:sz w:val="26"/>
          <w:szCs w:val="26"/>
        </w:rPr>
        <w:t>23</w:t>
      </w:r>
      <w:r w:rsidR="00F1255E">
        <w:rPr>
          <w:sz w:val="26"/>
          <w:szCs w:val="26"/>
        </w:rPr>
        <w:t>0</w:t>
      </w:r>
      <w:r w:rsidR="00306FA6">
        <w:rPr>
          <w:sz w:val="26"/>
          <w:szCs w:val="26"/>
        </w:rPr>
        <w:t> </w:t>
      </w:r>
      <w:r w:rsidR="00992807">
        <w:rPr>
          <w:sz w:val="26"/>
          <w:szCs w:val="26"/>
        </w:rPr>
        <w:t>400</w:t>
      </w:r>
      <w:r w:rsidR="00306FA6">
        <w:rPr>
          <w:sz w:val="26"/>
          <w:szCs w:val="26"/>
        </w:rPr>
        <w:t xml:space="preserve"> рублей меньше планируемой по смете.</w:t>
      </w:r>
      <w:r w:rsidR="00995B2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585BE80C" w14:textId="77777777"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018FB">
        <w:rPr>
          <w:sz w:val="26"/>
          <w:szCs w:val="26"/>
        </w:rPr>
        <w:t>Переходим к расходной части сметы.</w:t>
      </w:r>
    </w:p>
    <w:p w14:paraId="58E201D4" w14:textId="77777777" w:rsidR="005B73A9" w:rsidRDefault="005B73A9" w:rsidP="005B73A9">
      <w:pPr>
        <w:jc w:val="both"/>
        <w:rPr>
          <w:sz w:val="26"/>
          <w:szCs w:val="26"/>
        </w:rPr>
      </w:pPr>
    </w:p>
    <w:p w14:paraId="716D0A50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511A5">
        <w:rPr>
          <w:sz w:val="26"/>
          <w:szCs w:val="26"/>
        </w:rPr>
        <w:t xml:space="preserve"> </w:t>
      </w:r>
      <w:r w:rsidR="001018FB">
        <w:rPr>
          <w:sz w:val="26"/>
          <w:szCs w:val="26"/>
        </w:rPr>
        <w:t>Расходы н</w:t>
      </w:r>
      <w:r>
        <w:rPr>
          <w:sz w:val="26"/>
          <w:szCs w:val="26"/>
        </w:rPr>
        <w:t>а вознаграждение президент</w:t>
      </w:r>
      <w:r w:rsidR="009511A5">
        <w:rPr>
          <w:sz w:val="26"/>
          <w:szCs w:val="26"/>
        </w:rPr>
        <w:t>а</w:t>
      </w:r>
      <w:r>
        <w:rPr>
          <w:sz w:val="26"/>
          <w:szCs w:val="26"/>
        </w:rPr>
        <w:t xml:space="preserve"> Палаты, заработную плату бухгалтер</w:t>
      </w:r>
      <w:r w:rsidR="009511A5">
        <w:rPr>
          <w:sz w:val="26"/>
          <w:szCs w:val="26"/>
        </w:rPr>
        <w:t>а</w:t>
      </w:r>
      <w:r>
        <w:rPr>
          <w:sz w:val="26"/>
          <w:szCs w:val="26"/>
        </w:rPr>
        <w:t xml:space="preserve"> и секретар</w:t>
      </w:r>
      <w:r w:rsidR="009511A5">
        <w:rPr>
          <w:sz w:val="26"/>
          <w:szCs w:val="26"/>
        </w:rPr>
        <w:t>я</w:t>
      </w:r>
      <w:r>
        <w:rPr>
          <w:sz w:val="26"/>
          <w:szCs w:val="26"/>
        </w:rPr>
        <w:t>-делопроизводител</w:t>
      </w:r>
      <w:r w:rsidR="009511A5">
        <w:rPr>
          <w:sz w:val="26"/>
          <w:szCs w:val="26"/>
        </w:rPr>
        <w:t>я</w:t>
      </w:r>
      <w:r>
        <w:rPr>
          <w:sz w:val="26"/>
          <w:szCs w:val="26"/>
        </w:rPr>
        <w:t xml:space="preserve"> Палаты</w:t>
      </w:r>
      <w:r w:rsidR="001018FB">
        <w:rPr>
          <w:sz w:val="26"/>
          <w:szCs w:val="26"/>
        </w:rPr>
        <w:t xml:space="preserve"> составили </w:t>
      </w:r>
      <w:r w:rsidR="001018FB" w:rsidRPr="00D777A8">
        <w:rPr>
          <w:b/>
          <w:sz w:val="26"/>
          <w:szCs w:val="26"/>
        </w:rPr>
        <w:t>3 </w:t>
      </w:r>
      <w:r w:rsidR="00946529">
        <w:rPr>
          <w:b/>
          <w:sz w:val="26"/>
          <w:szCs w:val="26"/>
        </w:rPr>
        <w:t>4</w:t>
      </w:r>
      <w:r w:rsidR="00DD7423">
        <w:rPr>
          <w:b/>
          <w:sz w:val="26"/>
          <w:szCs w:val="26"/>
        </w:rPr>
        <w:t>48</w:t>
      </w:r>
      <w:r w:rsidR="001018FB" w:rsidRPr="00D777A8">
        <w:rPr>
          <w:b/>
          <w:sz w:val="26"/>
          <w:szCs w:val="26"/>
        </w:rPr>
        <w:t> </w:t>
      </w:r>
      <w:r w:rsidR="00AC376B">
        <w:rPr>
          <w:b/>
          <w:sz w:val="26"/>
          <w:szCs w:val="26"/>
        </w:rPr>
        <w:t>0</w:t>
      </w:r>
      <w:r w:rsidR="00DD7423">
        <w:rPr>
          <w:b/>
          <w:sz w:val="26"/>
          <w:szCs w:val="26"/>
        </w:rPr>
        <w:t>86</w:t>
      </w:r>
      <w:r w:rsidR="001018FB">
        <w:rPr>
          <w:sz w:val="26"/>
          <w:szCs w:val="26"/>
        </w:rPr>
        <w:t xml:space="preserve"> рубл</w:t>
      </w:r>
      <w:r w:rsidR="00DD7423">
        <w:rPr>
          <w:sz w:val="26"/>
          <w:szCs w:val="26"/>
        </w:rPr>
        <w:t>ей</w:t>
      </w:r>
      <w:r w:rsidR="001018FB">
        <w:rPr>
          <w:sz w:val="26"/>
          <w:szCs w:val="26"/>
        </w:rPr>
        <w:t xml:space="preserve">, согласно принятой сметы. </w:t>
      </w:r>
      <w:r w:rsidR="002A642B">
        <w:rPr>
          <w:sz w:val="26"/>
          <w:szCs w:val="26"/>
        </w:rPr>
        <w:t xml:space="preserve">Экономия в </w:t>
      </w:r>
      <w:r w:rsidR="00DD7423">
        <w:rPr>
          <w:sz w:val="26"/>
          <w:szCs w:val="26"/>
        </w:rPr>
        <w:t>249</w:t>
      </w:r>
      <w:r w:rsidR="00946529">
        <w:rPr>
          <w:sz w:val="26"/>
          <w:szCs w:val="26"/>
        </w:rPr>
        <w:t> </w:t>
      </w:r>
      <w:r w:rsidR="00DD7423">
        <w:rPr>
          <w:sz w:val="26"/>
          <w:szCs w:val="26"/>
        </w:rPr>
        <w:t>54</w:t>
      </w:r>
      <w:r w:rsidR="00AC376B">
        <w:rPr>
          <w:sz w:val="26"/>
          <w:szCs w:val="26"/>
        </w:rPr>
        <w:t>7</w:t>
      </w:r>
      <w:r w:rsidR="00946529">
        <w:rPr>
          <w:sz w:val="26"/>
          <w:szCs w:val="26"/>
        </w:rPr>
        <w:t xml:space="preserve"> </w:t>
      </w:r>
      <w:r w:rsidR="002A642B">
        <w:rPr>
          <w:sz w:val="26"/>
          <w:szCs w:val="26"/>
        </w:rPr>
        <w:t xml:space="preserve">рублей </w:t>
      </w:r>
      <w:r w:rsidR="009511A5">
        <w:rPr>
          <w:sz w:val="26"/>
          <w:szCs w:val="26"/>
        </w:rPr>
        <w:t>получилась</w:t>
      </w:r>
      <w:r>
        <w:rPr>
          <w:sz w:val="26"/>
          <w:szCs w:val="26"/>
        </w:rPr>
        <w:t xml:space="preserve"> за счет </w:t>
      </w:r>
      <w:r w:rsidR="009511A5">
        <w:rPr>
          <w:sz w:val="26"/>
          <w:szCs w:val="26"/>
        </w:rPr>
        <w:t xml:space="preserve">не выплаченных </w:t>
      </w:r>
      <w:r>
        <w:rPr>
          <w:sz w:val="26"/>
          <w:szCs w:val="26"/>
        </w:rPr>
        <w:t xml:space="preserve">отпускных и проезда в отпуск. </w:t>
      </w:r>
    </w:p>
    <w:p w14:paraId="7F319944" w14:textId="77777777" w:rsidR="009511A5" w:rsidRDefault="009511A5" w:rsidP="005B73A9">
      <w:pPr>
        <w:jc w:val="both"/>
        <w:rPr>
          <w:sz w:val="26"/>
          <w:szCs w:val="26"/>
        </w:rPr>
      </w:pPr>
    </w:p>
    <w:p w14:paraId="2CD1CFCC" w14:textId="77777777" w:rsidR="005B73A9" w:rsidRDefault="00C96436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AC376B">
        <w:rPr>
          <w:sz w:val="26"/>
          <w:szCs w:val="26"/>
        </w:rPr>
        <w:t>Экономия</w:t>
      </w:r>
      <w:r w:rsidR="002A642B">
        <w:rPr>
          <w:sz w:val="26"/>
          <w:szCs w:val="26"/>
        </w:rPr>
        <w:t xml:space="preserve"> на </w:t>
      </w:r>
      <w:r w:rsidR="00DD7423">
        <w:rPr>
          <w:sz w:val="26"/>
          <w:szCs w:val="26"/>
        </w:rPr>
        <w:t>137</w:t>
      </w:r>
      <w:r w:rsidR="00946529" w:rsidRPr="003B3E5A">
        <w:rPr>
          <w:sz w:val="26"/>
          <w:szCs w:val="26"/>
        </w:rPr>
        <w:t xml:space="preserve"> </w:t>
      </w:r>
      <w:r w:rsidR="00DD7423">
        <w:rPr>
          <w:sz w:val="26"/>
          <w:szCs w:val="26"/>
        </w:rPr>
        <w:t>4</w:t>
      </w:r>
      <w:r w:rsidR="00AC376B">
        <w:rPr>
          <w:sz w:val="26"/>
          <w:szCs w:val="26"/>
        </w:rPr>
        <w:t>00</w:t>
      </w:r>
      <w:r w:rsidR="002A642B">
        <w:rPr>
          <w:sz w:val="26"/>
          <w:szCs w:val="26"/>
        </w:rPr>
        <w:t xml:space="preserve"> рублей по членским взносам на соде</w:t>
      </w:r>
      <w:r w:rsidR="00AC376B">
        <w:rPr>
          <w:sz w:val="26"/>
          <w:szCs w:val="26"/>
        </w:rPr>
        <w:t xml:space="preserve">ржание Федеральной палаты сложилась за счет </w:t>
      </w:r>
      <w:r w:rsidR="00DD7423">
        <w:rPr>
          <w:sz w:val="26"/>
          <w:szCs w:val="26"/>
        </w:rPr>
        <w:t>задолженности по перечислениям в связи со сменой банковских реквизитов</w:t>
      </w:r>
      <w:r w:rsidR="005B73A9">
        <w:rPr>
          <w:sz w:val="26"/>
          <w:szCs w:val="26"/>
        </w:rPr>
        <w:t xml:space="preserve">.  </w:t>
      </w:r>
    </w:p>
    <w:p w14:paraId="081D95F6" w14:textId="77777777" w:rsidR="005B73A9" w:rsidRDefault="005B73A9" w:rsidP="005B73A9">
      <w:pPr>
        <w:jc w:val="both"/>
        <w:rPr>
          <w:sz w:val="26"/>
          <w:szCs w:val="26"/>
        </w:rPr>
      </w:pPr>
    </w:p>
    <w:p w14:paraId="720EB177" w14:textId="77777777" w:rsidR="005B73A9" w:rsidRDefault="005B73A9" w:rsidP="00BA62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A6279">
        <w:rPr>
          <w:sz w:val="26"/>
          <w:szCs w:val="26"/>
        </w:rPr>
        <w:t xml:space="preserve">   Статья расходов «Содержание помещения»: По данной статье израсходовано </w:t>
      </w:r>
      <w:r w:rsidR="00DD7423" w:rsidRPr="00DD7423">
        <w:rPr>
          <w:b/>
          <w:sz w:val="26"/>
          <w:szCs w:val="26"/>
        </w:rPr>
        <w:t>371</w:t>
      </w:r>
      <w:r w:rsidR="00047361" w:rsidRPr="00047361">
        <w:rPr>
          <w:b/>
          <w:sz w:val="26"/>
          <w:szCs w:val="26"/>
        </w:rPr>
        <w:t xml:space="preserve"> </w:t>
      </w:r>
      <w:r w:rsidR="00DD7423">
        <w:rPr>
          <w:b/>
          <w:sz w:val="26"/>
          <w:szCs w:val="26"/>
        </w:rPr>
        <w:t>266</w:t>
      </w:r>
      <w:r w:rsidR="00BA6279">
        <w:rPr>
          <w:sz w:val="26"/>
          <w:szCs w:val="26"/>
        </w:rPr>
        <w:t xml:space="preserve"> рубл</w:t>
      </w:r>
      <w:r w:rsidR="00AC376B">
        <w:rPr>
          <w:sz w:val="26"/>
          <w:szCs w:val="26"/>
        </w:rPr>
        <w:t>ь</w:t>
      </w:r>
      <w:r w:rsidR="00BA6279">
        <w:rPr>
          <w:sz w:val="26"/>
          <w:szCs w:val="26"/>
        </w:rPr>
        <w:t xml:space="preserve">. Из которых </w:t>
      </w:r>
      <w:r w:rsidR="004E305B">
        <w:rPr>
          <w:sz w:val="26"/>
          <w:szCs w:val="26"/>
        </w:rPr>
        <w:t>202 199</w:t>
      </w:r>
      <w:r w:rsidR="00BA6279">
        <w:rPr>
          <w:sz w:val="26"/>
          <w:szCs w:val="26"/>
        </w:rPr>
        <w:t xml:space="preserve"> рублей составляет налог на имущество. Остальное израсходовано на содержание помещений.</w:t>
      </w:r>
      <w:r w:rsidR="00AC376B">
        <w:rPr>
          <w:sz w:val="26"/>
          <w:szCs w:val="26"/>
        </w:rPr>
        <w:t xml:space="preserve"> </w:t>
      </w:r>
      <w:r w:rsidR="000C525B">
        <w:rPr>
          <w:sz w:val="26"/>
          <w:szCs w:val="26"/>
        </w:rPr>
        <w:t>Перерасход</w:t>
      </w:r>
      <w:r w:rsidR="00AC376B">
        <w:rPr>
          <w:sz w:val="26"/>
          <w:szCs w:val="26"/>
        </w:rPr>
        <w:t xml:space="preserve"> состав</w:t>
      </w:r>
      <w:r w:rsidR="000C525B">
        <w:rPr>
          <w:sz w:val="26"/>
          <w:szCs w:val="26"/>
        </w:rPr>
        <w:t>ляет</w:t>
      </w:r>
      <w:r w:rsidR="00AC376B">
        <w:rPr>
          <w:sz w:val="26"/>
          <w:szCs w:val="26"/>
        </w:rPr>
        <w:t xml:space="preserve"> </w:t>
      </w:r>
      <w:r w:rsidR="000C525B">
        <w:rPr>
          <w:sz w:val="26"/>
          <w:szCs w:val="26"/>
        </w:rPr>
        <w:t>71 266</w:t>
      </w:r>
      <w:r w:rsidR="00AC376B">
        <w:rPr>
          <w:sz w:val="26"/>
          <w:szCs w:val="26"/>
        </w:rPr>
        <w:t xml:space="preserve"> рубл</w:t>
      </w:r>
      <w:r w:rsidR="000C525B">
        <w:rPr>
          <w:sz w:val="26"/>
          <w:szCs w:val="26"/>
        </w:rPr>
        <w:t>я</w:t>
      </w:r>
      <w:r w:rsidR="00AC376B">
        <w:rPr>
          <w:sz w:val="26"/>
          <w:szCs w:val="26"/>
        </w:rPr>
        <w:t>.</w:t>
      </w:r>
      <w:r w:rsidR="009A0E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14:paraId="38BB1DCA" w14:textId="77777777" w:rsidR="005B73A9" w:rsidRDefault="005B73A9" w:rsidP="005B73A9">
      <w:pPr>
        <w:jc w:val="both"/>
        <w:rPr>
          <w:sz w:val="26"/>
          <w:szCs w:val="26"/>
        </w:rPr>
      </w:pPr>
    </w:p>
    <w:p w14:paraId="7D729616" w14:textId="77777777" w:rsidR="00D777A8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="004E305B">
        <w:rPr>
          <w:sz w:val="26"/>
          <w:szCs w:val="26"/>
        </w:rPr>
        <w:t xml:space="preserve"> По с</w:t>
      </w:r>
      <w:r w:rsidR="00AE26D5">
        <w:rPr>
          <w:sz w:val="26"/>
          <w:szCs w:val="26"/>
        </w:rPr>
        <w:t>тать</w:t>
      </w:r>
      <w:r w:rsidR="004E305B">
        <w:rPr>
          <w:sz w:val="26"/>
          <w:szCs w:val="26"/>
        </w:rPr>
        <w:t>е</w:t>
      </w:r>
      <w:r w:rsidR="00AE26D5">
        <w:rPr>
          <w:sz w:val="26"/>
          <w:szCs w:val="26"/>
        </w:rPr>
        <w:t xml:space="preserve"> расходов «Связь»</w:t>
      </w:r>
      <w:r w:rsidR="0077251E">
        <w:rPr>
          <w:sz w:val="26"/>
          <w:szCs w:val="26"/>
        </w:rPr>
        <w:t xml:space="preserve"> израсходовано </w:t>
      </w:r>
      <w:r w:rsidR="0077251E" w:rsidRPr="00D777A8">
        <w:rPr>
          <w:b/>
          <w:sz w:val="26"/>
          <w:szCs w:val="26"/>
        </w:rPr>
        <w:t>1</w:t>
      </w:r>
      <w:r w:rsidR="004E305B">
        <w:rPr>
          <w:b/>
          <w:sz w:val="26"/>
          <w:szCs w:val="26"/>
        </w:rPr>
        <w:t>11</w:t>
      </w:r>
      <w:r w:rsidR="0077251E" w:rsidRPr="00D777A8">
        <w:rPr>
          <w:b/>
          <w:sz w:val="26"/>
          <w:szCs w:val="26"/>
        </w:rPr>
        <w:t> </w:t>
      </w:r>
      <w:r w:rsidR="004E305B">
        <w:rPr>
          <w:b/>
          <w:sz w:val="26"/>
          <w:szCs w:val="26"/>
        </w:rPr>
        <w:t>267</w:t>
      </w:r>
      <w:r w:rsidR="0077251E">
        <w:rPr>
          <w:sz w:val="26"/>
          <w:szCs w:val="26"/>
        </w:rPr>
        <w:t xml:space="preserve"> рубл</w:t>
      </w:r>
      <w:r w:rsidR="009B6176">
        <w:rPr>
          <w:sz w:val="26"/>
          <w:szCs w:val="26"/>
        </w:rPr>
        <w:t>ей</w:t>
      </w:r>
      <w:r w:rsidR="0077251E">
        <w:rPr>
          <w:sz w:val="26"/>
          <w:szCs w:val="26"/>
        </w:rPr>
        <w:t xml:space="preserve">. Экономия </w:t>
      </w:r>
      <w:r w:rsidR="00163570">
        <w:rPr>
          <w:sz w:val="26"/>
          <w:szCs w:val="26"/>
        </w:rPr>
        <w:t xml:space="preserve">по данной статье расходов составила </w:t>
      </w:r>
      <w:r w:rsidR="00D777A8">
        <w:rPr>
          <w:sz w:val="26"/>
          <w:szCs w:val="26"/>
        </w:rPr>
        <w:t xml:space="preserve"> </w:t>
      </w:r>
      <w:r w:rsidR="004E305B">
        <w:rPr>
          <w:sz w:val="26"/>
          <w:szCs w:val="26"/>
        </w:rPr>
        <w:t>38</w:t>
      </w:r>
      <w:r w:rsidR="00AC376B">
        <w:rPr>
          <w:sz w:val="26"/>
          <w:szCs w:val="26"/>
        </w:rPr>
        <w:t xml:space="preserve"> </w:t>
      </w:r>
      <w:r w:rsidR="004E305B">
        <w:rPr>
          <w:sz w:val="26"/>
          <w:szCs w:val="26"/>
        </w:rPr>
        <w:t>733</w:t>
      </w:r>
      <w:r w:rsidR="0077251E">
        <w:rPr>
          <w:sz w:val="26"/>
          <w:szCs w:val="26"/>
        </w:rPr>
        <w:t xml:space="preserve"> рубл</w:t>
      </w:r>
      <w:r w:rsidR="004E305B">
        <w:rPr>
          <w:sz w:val="26"/>
          <w:szCs w:val="26"/>
        </w:rPr>
        <w:t>я</w:t>
      </w:r>
      <w:r w:rsidR="00163570">
        <w:rPr>
          <w:sz w:val="26"/>
          <w:szCs w:val="26"/>
        </w:rPr>
        <w:t>.</w:t>
      </w:r>
    </w:p>
    <w:p w14:paraId="2FF4C3AD" w14:textId="77777777" w:rsidR="00163570" w:rsidRDefault="00163570" w:rsidP="005B73A9">
      <w:pPr>
        <w:jc w:val="both"/>
        <w:rPr>
          <w:sz w:val="26"/>
          <w:szCs w:val="26"/>
        </w:rPr>
      </w:pPr>
    </w:p>
    <w:p w14:paraId="5C039D16" w14:textId="77777777" w:rsidR="0077251E" w:rsidRDefault="00255D18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По статье расходов «Содержание оргтехники (Консультант)» </w:t>
      </w:r>
      <w:r w:rsidR="004E305B">
        <w:rPr>
          <w:sz w:val="26"/>
          <w:szCs w:val="26"/>
        </w:rPr>
        <w:t>перерасход</w:t>
      </w:r>
      <w:r>
        <w:rPr>
          <w:sz w:val="26"/>
          <w:szCs w:val="26"/>
        </w:rPr>
        <w:t xml:space="preserve"> составил </w:t>
      </w:r>
      <w:r w:rsidR="004E305B">
        <w:rPr>
          <w:sz w:val="26"/>
          <w:szCs w:val="26"/>
        </w:rPr>
        <w:t>6 938</w:t>
      </w:r>
      <w:r>
        <w:rPr>
          <w:sz w:val="26"/>
          <w:szCs w:val="26"/>
        </w:rPr>
        <w:t xml:space="preserve"> рубл</w:t>
      </w:r>
      <w:r w:rsidR="00033E7F">
        <w:rPr>
          <w:sz w:val="26"/>
          <w:szCs w:val="26"/>
        </w:rPr>
        <w:t xml:space="preserve">ей. Израсходовано </w:t>
      </w:r>
      <w:r w:rsidR="00033E7F" w:rsidRPr="004E305B">
        <w:rPr>
          <w:b/>
          <w:sz w:val="26"/>
          <w:szCs w:val="26"/>
        </w:rPr>
        <w:t>1</w:t>
      </w:r>
      <w:r w:rsidR="004E305B" w:rsidRPr="004E305B">
        <w:rPr>
          <w:b/>
          <w:sz w:val="26"/>
          <w:szCs w:val="26"/>
        </w:rPr>
        <w:t>56</w:t>
      </w:r>
      <w:r w:rsidR="00033E7F" w:rsidRPr="004E305B">
        <w:rPr>
          <w:b/>
          <w:sz w:val="26"/>
          <w:szCs w:val="26"/>
        </w:rPr>
        <w:t> </w:t>
      </w:r>
      <w:r w:rsidR="004E305B" w:rsidRPr="004E305B">
        <w:rPr>
          <w:b/>
          <w:sz w:val="26"/>
          <w:szCs w:val="26"/>
        </w:rPr>
        <w:t>938</w:t>
      </w:r>
      <w:r w:rsidR="00033E7F">
        <w:rPr>
          <w:sz w:val="26"/>
          <w:szCs w:val="26"/>
        </w:rPr>
        <w:t xml:space="preserve"> рубл</w:t>
      </w:r>
      <w:r w:rsidR="004E305B">
        <w:rPr>
          <w:sz w:val="26"/>
          <w:szCs w:val="26"/>
        </w:rPr>
        <w:t>ей</w:t>
      </w:r>
      <w:r w:rsidR="00033E7F">
        <w:rPr>
          <w:sz w:val="26"/>
          <w:szCs w:val="26"/>
        </w:rPr>
        <w:t>.</w:t>
      </w:r>
    </w:p>
    <w:p w14:paraId="11AE3BA6" w14:textId="77777777" w:rsidR="008228D8" w:rsidRDefault="008228D8" w:rsidP="005B73A9">
      <w:pPr>
        <w:jc w:val="both"/>
        <w:rPr>
          <w:sz w:val="26"/>
          <w:szCs w:val="26"/>
        </w:rPr>
      </w:pPr>
    </w:p>
    <w:p w14:paraId="6432FCEF" w14:textId="77777777" w:rsidR="00255D18" w:rsidRDefault="00163570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</w:t>
      </w:r>
      <w:r w:rsidR="009A7D1E">
        <w:rPr>
          <w:sz w:val="26"/>
          <w:szCs w:val="26"/>
        </w:rPr>
        <w:t xml:space="preserve"> </w:t>
      </w:r>
      <w:r w:rsidR="004E305B">
        <w:rPr>
          <w:sz w:val="26"/>
          <w:szCs w:val="26"/>
        </w:rPr>
        <w:t>Потрачены</w:t>
      </w:r>
      <w:r w:rsidR="009A0ED4">
        <w:rPr>
          <w:sz w:val="26"/>
          <w:szCs w:val="26"/>
        </w:rPr>
        <w:t xml:space="preserve"> средства по стать</w:t>
      </w:r>
      <w:r w:rsidR="004E305B">
        <w:rPr>
          <w:sz w:val="26"/>
          <w:szCs w:val="26"/>
        </w:rPr>
        <w:t xml:space="preserve">е </w:t>
      </w:r>
      <w:r w:rsidR="00F15BDB">
        <w:rPr>
          <w:sz w:val="26"/>
          <w:szCs w:val="26"/>
        </w:rPr>
        <w:t>«Приобретение мебели, оргтехники»</w:t>
      </w:r>
      <w:r w:rsidR="00033E7F">
        <w:rPr>
          <w:sz w:val="26"/>
          <w:szCs w:val="26"/>
        </w:rPr>
        <w:t xml:space="preserve"> в </w:t>
      </w:r>
      <w:r w:rsidR="004E305B">
        <w:rPr>
          <w:sz w:val="26"/>
          <w:szCs w:val="26"/>
        </w:rPr>
        <w:t>размере</w:t>
      </w:r>
      <w:r w:rsidR="00033E7F">
        <w:rPr>
          <w:sz w:val="26"/>
          <w:szCs w:val="26"/>
        </w:rPr>
        <w:t xml:space="preserve"> </w:t>
      </w:r>
      <w:r w:rsidR="004E305B" w:rsidRPr="004E305B">
        <w:rPr>
          <w:b/>
          <w:sz w:val="26"/>
          <w:szCs w:val="26"/>
        </w:rPr>
        <w:t>55 800</w:t>
      </w:r>
      <w:r w:rsidR="00033E7F">
        <w:rPr>
          <w:sz w:val="26"/>
          <w:szCs w:val="26"/>
        </w:rPr>
        <w:t xml:space="preserve"> рублей на изготовление</w:t>
      </w:r>
      <w:r w:rsidR="004E305B">
        <w:rPr>
          <w:sz w:val="26"/>
          <w:szCs w:val="26"/>
        </w:rPr>
        <w:t xml:space="preserve"> стенда</w:t>
      </w:r>
      <w:r w:rsidR="009A7D1E">
        <w:rPr>
          <w:sz w:val="26"/>
          <w:szCs w:val="26"/>
        </w:rPr>
        <w:t xml:space="preserve"> о ветеранах Сахалинской адвокатуры</w:t>
      </w:r>
      <w:r w:rsidR="009A0ED4">
        <w:rPr>
          <w:sz w:val="26"/>
          <w:szCs w:val="26"/>
        </w:rPr>
        <w:t>.</w:t>
      </w:r>
    </w:p>
    <w:p w14:paraId="131E4E6B" w14:textId="77777777" w:rsidR="008228D8" w:rsidRDefault="008228D8" w:rsidP="005B73A9">
      <w:pPr>
        <w:jc w:val="both"/>
        <w:rPr>
          <w:sz w:val="26"/>
          <w:szCs w:val="26"/>
        </w:rPr>
      </w:pPr>
    </w:p>
    <w:p w14:paraId="0CB32070" w14:textId="77777777" w:rsidR="00B53445" w:rsidRPr="008228D8" w:rsidRDefault="009A7D1E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      </w:t>
      </w:r>
      <w:r w:rsidR="00B53445">
        <w:rPr>
          <w:sz w:val="26"/>
          <w:szCs w:val="26"/>
        </w:rPr>
        <w:t xml:space="preserve">Расходы по статье «Собрания, совещания» составили </w:t>
      </w:r>
      <w:r w:rsidR="00033E7F" w:rsidRPr="009665A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87 341</w:t>
      </w:r>
      <w:r w:rsidR="00D86D0B" w:rsidRPr="00D86D0B">
        <w:rPr>
          <w:b/>
          <w:sz w:val="26"/>
          <w:szCs w:val="26"/>
        </w:rPr>
        <w:t xml:space="preserve"> р</w:t>
      </w:r>
      <w:r w:rsidR="00B53445" w:rsidRPr="00D86D0B">
        <w:rPr>
          <w:b/>
          <w:sz w:val="26"/>
          <w:szCs w:val="26"/>
        </w:rPr>
        <w:t>убл</w:t>
      </w:r>
      <w:r>
        <w:rPr>
          <w:b/>
          <w:sz w:val="26"/>
          <w:szCs w:val="26"/>
        </w:rPr>
        <w:t>ь</w:t>
      </w:r>
      <w:r w:rsidR="00B53445" w:rsidRPr="008228D8">
        <w:rPr>
          <w:b/>
          <w:sz w:val="26"/>
          <w:szCs w:val="26"/>
        </w:rPr>
        <w:t>:</w:t>
      </w:r>
    </w:p>
    <w:p w14:paraId="4EF019B1" w14:textId="77777777" w:rsidR="00D1783B" w:rsidRDefault="00B53445" w:rsidP="009665A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C166D32" w14:textId="77777777" w:rsidR="005B6E4E" w:rsidRDefault="00D1783B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9665AA">
        <w:rPr>
          <w:sz w:val="26"/>
          <w:szCs w:val="26"/>
        </w:rPr>
        <w:t xml:space="preserve"> </w:t>
      </w:r>
      <w:r w:rsidR="005B6E4E">
        <w:rPr>
          <w:sz w:val="26"/>
          <w:szCs w:val="26"/>
        </w:rPr>
        <w:t xml:space="preserve">На проведение </w:t>
      </w:r>
      <w:r w:rsidR="009A7D1E">
        <w:rPr>
          <w:sz w:val="26"/>
          <w:szCs w:val="26"/>
        </w:rPr>
        <w:t>адвокатского бала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израсходовано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103 000</w:t>
      </w:r>
      <w:r w:rsidR="009665AA">
        <w:rPr>
          <w:sz w:val="26"/>
          <w:szCs w:val="26"/>
        </w:rPr>
        <w:t xml:space="preserve"> рублей.</w:t>
      </w:r>
    </w:p>
    <w:p w14:paraId="33680576" w14:textId="77777777" w:rsidR="00525901" w:rsidRDefault="00525901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На проведение общего собрания 20</w:t>
      </w:r>
      <w:r w:rsidR="00033E7F">
        <w:rPr>
          <w:sz w:val="26"/>
          <w:szCs w:val="26"/>
        </w:rPr>
        <w:t>2</w:t>
      </w:r>
      <w:r w:rsidR="009A7D1E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израсходовано </w:t>
      </w:r>
      <w:r w:rsidR="00033E7F">
        <w:rPr>
          <w:sz w:val="26"/>
          <w:szCs w:val="26"/>
        </w:rPr>
        <w:t>37</w:t>
      </w:r>
      <w:r w:rsidR="009A7D1E">
        <w:rPr>
          <w:sz w:val="26"/>
          <w:szCs w:val="26"/>
        </w:rPr>
        <w:t>1 320</w:t>
      </w:r>
      <w:r>
        <w:rPr>
          <w:sz w:val="26"/>
          <w:szCs w:val="26"/>
        </w:rPr>
        <w:t xml:space="preserve"> рублей: аренда помещения- 2</w:t>
      </w:r>
      <w:r w:rsidR="00033E7F">
        <w:rPr>
          <w:sz w:val="26"/>
          <w:szCs w:val="26"/>
        </w:rPr>
        <w:t>5</w:t>
      </w:r>
      <w:r>
        <w:rPr>
          <w:sz w:val="26"/>
          <w:szCs w:val="26"/>
        </w:rPr>
        <w:t xml:space="preserve">0 000 рублей, изготовление грамот – </w:t>
      </w:r>
      <w:r w:rsidR="009665AA">
        <w:rPr>
          <w:sz w:val="26"/>
          <w:szCs w:val="26"/>
        </w:rPr>
        <w:t>1</w:t>
      </w:r>
      <w:r w:rsidR="009A7D1E">
        <w:rPr>
          <w:sz w:val="26"/>
          <w:szCs w:val="26"/>
        </w:rPr>
        <w:t>13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320</w:t>
      </w:r>
      <w:r>
        <w:rPr>
          <w:sz w:val="26"/>
          <w:szCs w:val="26"/>
        </w:rPr>
        <w:t xml:space="preserve"> рублей</w:t>
      </w:r>
      <w:r w:rsidR="009A7D1E">
        <w:rPr>
          <w:sz w:val="26"/>
          <w:szCs w:val="26"/>
        </w:rPr>
        <w:t>, работа фотографа – 8 000 рублей</w:t>
      </w:r>
      <w:r w:rsidR="009665AA">
        <w:rPr>
          <w:sz w:val="26"/>
          <w:szCs w:val="26"/>
        </w:rPr>
        <w:t>.</w:t>
      </w:r>
    </w:p>
    <w:p w14:paraId="38A641BB" w14:textId="77777777" w:rsidR="005B6E4E" w:rsidRDefault="005B6E4E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Представительские расходы составили -</w:t>
      </w:r>
      <w:r w:rsidR="009665AA">
        <w:rPr>
          <w:sz w:val="26"/>
          <w:szCs w:val="26"/>
        </w:rPr>
        <w:t>1</w:t>
      </w:r>
      <w:r w:rsidR="009A7D1E">
        <w:rPr>
          <w:sz w:val="26"/>
          <w:szCs w:val="26"/>
        </w:rPr>
        <w:t>3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021</w:t>
      </w:r>
      <w:r w:rsidR="000B4556">
        <w:rPr>
          <w:sz w:val="26"/>
          <w:szCs w:val="26"/>
        </w:rPr>
        <w:t xml:space="preserve"> </w:t>
      </w:r>
      <w:r w:rsidR="00310E46">
        <w:rPr>
          <w:sz w:val="26"/>
          <w:szCs w:val="26"/>
        </w:rPr>
        <w:t>рубл</w:t>
      </w:r>
      <w:r w:rsidR="009A7D1E">
        <w:rPr>
          <w:sz w:val="26"/>
          <w:szCs w:val="26"/>
        </w:rPr>
        <w:t>ь</w:t>
      </w:r>
      <w:r w:rsidR="00310E46">
        <w:rPr>
          <w:sz w:val="26"/>
          <w:szCs w:val="26"/>
        </w:rPr>
        <w:t>.</w:t>
      </w:r>
    </w:p>
    <w:p w14:paraId="5D346FCF" w14:textId="77777777" w:rsidR="008228D8" w:rsidRDefault="00310E46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FB23FFA" w14:textId="77777777" w:rsidR="005B73A9" w:rsidRDefault="00310E46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B73A9">
        <w:rPr>
          <w:sz w:val="26"/>
          <w:szCs w:val="26"/>
        </w:rPr>
        <w:t xml:space="preserve">.   </w:t>
      </w:r>
      <w:r w:rsidR="000B4556">
        <w:rPr>
          <w:sz w:val="26"/>
          <w:szCs w:val="26"/>
        </w:rPr>
        <w:t xml:space="preserve">  </w:t>
      </w:r>
      <w:r w:rsidR="005B73A9">
        <w:rPr>
          <w:sz w:val="26"/>
          <w:szCs w:val="26"/>
        </w:rPr>
        <w:t xml:space="preserve">На материальную помощь  израсходовано </w:t>
      </w:r>
      <w:r w:rsidR="009665AA" w:rsidRPr="009665AA">
        <w:rPr>
          <w:b/>
          <w:sz w:val="26"/>
          <w:szCs w:val="26"/>
        </w:rPr>
        <w:t>1</w:t>
      </w:r>
      <w:r w:rsidR="009A7D1E">
        <w:rPr>
          <w:b/>
          <w:sz w:val="26"/>
          <w:szCs w:val="26"/>
        </w:rPr>
        <w:t>00</w:t>
      </w:r>
      <w:r w:rsidR="009665AA" w:rsidRPr="009665AA">
        <w:rPr>
          <w:b/>
          <w:sz w:val="26"/>
          <w:szCs w:val="26"/>
        </w:rPr>
        <w:t xml:space="preserve"> </w:t>
      </w:r>
      <w:r w:rsidR="009A7D1E">
        <w:rPr>
          <w:b/>
          <w:sz w:val="26"/>
          <w:szCs w:val="26"/>
        </w:rPr>
        <w:t>000</w:t>
      </w:r>
      <w:r w:rsidR="005B73A9">
        <w:rPr>
          <w:b/>
          <w:sz w:val="26"/>
          <w:szCs w:val="26"/>
        </w:rPr>
        <w:t xml:space="preserve"> руб</w:t>
      </w:r>
      <w:r w:rsidR="000A3459" w:rsidRPr="000A3459">
        <w:rPr>
          <w:b/>
          <w:sz w:val="26"/>
          <w:szCs w:val="26"/>
        </w:rPr>
        <w:t>лей</w:t>
      </w:r>
      <w:r w:rsidR="000A3459">
        <w:rPr>
          <w:sz w:val="26"/>
          <w:szCs w:val="26"/>
        </w:rPr>
        <w:t>.</w:t>
      </w:r>
      <w:r w:rsidR="005B73A9">
        <w:rPr>
          <w:sz w:val="26"/>
          <w:szCs w:val="26"/>
        </w:rPr>
        <w:t xml:space="preserve">  </w:t>
      </w:r>
      <w:r w:rsidR="000B4556">
        <w:rPr>
          <w:sz w:val="26"/>
          <w:szCs w:val="26"/>
        </w:rPr>
        <w:t>М</w:t>
      </w:r>
      <w:r w:rsidR="005B73A9">
        <w:rPr>
          <w:sz w:val="26"/>
          <w:szCs w:val="26"/>
        </w:rPr>
        <w:t xml:space="preserve">атериальная помощь  </w:t>
      </w:r>
      <w:r w:rsidR="000B4556">
        <w:rPr>
          <w:sz w:val="26"/>
          <w:szCs w:val="26"/>
        </w:rPr>
        <w:t>выделена в связи со смертью адвокат</w:t>
      </w:r>
      <w:r w:rsidR="009665AA">
        <w:rPr>
          <w:sz w:val="26"/>
          <w:szCs w:val="26"/>
        </w:rPr>
        <w:t>ов</w:t>
      </w:r>
      <w:r w:rsidR="000B4556">
        <w:rPr>
          <w:sz w:val="26"/>
          <w:szCs w:val="26"/>
        </w:rPr>
        <w:t xml:space="preserve"> </w:t>
      </w:r>
      <w:r w:rsidR="009665AA">
        <w:rPr>
          <w:sz w:val="26"/>
          <w:szCs w:val="26"/>
        </w:rPr>
        <w:t>Петров</w:t>
      </w:r>
      <w:r w:rsidR="009A7D1E">
        <w:rPr>
          <w:sz w:val="26"/>
          <w:szCs w:val="26"/>
        </w:rPr>
        <w:t>а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Льва</w:t>
      </w:r>
      <w:r w:rsidR="009665AA">
        <w:rPr>
          <w:sz w:val="26"/>
          <w:szCs w:val="26"/>
        </w:rPr>
        <w:t xml:space="preserve"> </w:t>
      </w:r>
      <w:r w:rsidR="009A7D1E">
        <w:rPr>
          <w:sz w:val="26"/>
          <w:szCs w:val="26"/>
        </w:rPr>
        <w:t>Ильича</w:t>
      </w:r>
      <w:r w:rsidR="009665AA">
        <w:rPr>
          <w:sz w:val="26"/>
          <w:szCs w:val="26"/>
        </w:rPr>
        <w:t xml:space="preserve">, </w:t>
      </w:r>
      <w:r w:rsidR="009A7D1E">
        <w:rPr>
          <w:sz w:val="26"/>
          <w:szCs w:val="26"/>
        </w:rPr>
        <w:t>Сорокина Николая Николаевича</w:t>
      </w:r>
      <w:r w:rsidR="005B73A9">
        <w:rPr>
          <w:sz w:val="26"/>
          <w:szCs w:val="26"/>
        </w:rPr>
        <w:t>.</w:t>
      </w:r>
      <w:r w:rsidR="009665AA">
        <w:rPr>
          <w:sz w:val="26"/>
          <w:szCs w:val="26"/>
        </w:rPr>
        <w:t xml:space="preserve"> </w:t>
      </w:r>
    </w:p>
    <w:p w14:paraId="344D2340" w14:textId="77777777" w:rsidR="008228D8" w:rsidRDefault="008228D8" w:rsidP="008228D8">
      <w:pPr>
        <w:jc w:val="both"/>
        <w:rPr>
          <w:sz w:val="26"/>
          <w:szCs w:val="26"/>
        </w:rPr>
      </w:pPr>
    </w:p>
    <w:p w14:paraId="0E4E2864" w14:textId="77777777" w:rsidR="00E55998" w:rsidRDefault="00C132A6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На командировочные расходы израсходовано</w:t>
      </w:r>
      <w:r w:rsidR="006A5BAC">
        <w:rPr>
          <w:sz w:val="26"/>
          <w:szCs w:val="26"/>
        </w:rPr>
        <w:t xml:space="preserve">- </w:t>
      </w:r>
      <w:r w:rsidR="00F16A88">
        <w:rPr>
          <w:sz w:val="26"/>
          <w:szCs w:val="26"/>
        </w:rPr>
        <w:t>1</w:t>
      </w:r>
      <w:r w:rsidR="00E55998">
        <w:rPr>
          <w:sz w:val="26"/>
          <w:szCs w:val="26"/>
        </w:rPr>
        <w:t>08</w:t>
      </w:r>
      <w:r w:rsidR="00F16A88">
        <w:rPr>
          <w:sz w:val="26"/>
          <w:szCs w:val="26"/>
        </w:rPr>
        <w:t xml:space="preserve"> </w:t>
      </w:r>
      <w:r w:rsidR="00E55998">
        <w:rPr>
          <w:sz w:val="26"/>
          <w:szCs w:val="26"/>
        </w:rPr>
        <w:t>066</w:t>
      </w:r>
      <w:r w:rsidR="006A5BAC">
        <w:rPr>
          <w:sz w:val="26"/>
          <w:szCs w:val="26"/>
        </w:rPr>
        <w:t xml:space="preserve"> рубл</w:t>
      </w:r>
      <w:r w:rsidR="00260F73">
        <w:rPr>
          <w:sz w:val="26"/>
          <w:szCs w:val="26"/>
        </w:rPr>
        <w:t>ей</w:t>
      </w:r>
      <w:r w:rsidR="006A5BAC">
        <w:rPr>
          <w:sz w:val="26"/>
          <w:szCs w:val="26"/>
        </w:rPr>
        <w:t xml:space="preserve"> в пределах принятой сметы (расшифровка прилагается). </w:t>
      </w:r>
      <w:r w:rsidR="00F16A88">
        <w:rPr>
          <w:sz w:val="26"/>
          <w:szCs w:val="26"/>
        </w:rPr>
        <w:t xml:space="preserve">Экономия составила </w:t>
      </w:r>
      <w:r w:rsidR="00E55998">
        <w:rPr>
          <w:sz w:val="26"/>
          <w:szCs w:val="26"/>
        </w:rPr>
        <w:t>41 934 рубля</w:t>
      </w:r>
      <w:r w:rsidR="00F16A88">
        <w:rPr>
          <w:sz w:val="26"/>
          <w:szCs w:val="26"/>
        </w:rPr>
        <w:t>.</w:t>
      </w:r>
    </w:p>
    <w:p w14:paraId="67704B82" w14:textId="77777777" w:rsidR="000656C2" w:rsidRDefault="00C5129A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758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Расходы по статье «Расходы по направлению членов САП на значимые юридические мероприятия» </w:t>
      </w:r>
      <w:r w:rsidR="000656C2">
        <w:rPr>
          <w:sz w:val="26"/>
          <w:szCs w:val="26"/>
        </w:rPr>
        <w:t>израсходованы</w:t>
      </w:r>
      <w:r>
        <w:rPr>
          <w:sz w:val="26"/>
          <w:szCs w:val="26"/>
        </w:rPr>
        <w:t xml:space="preserve"> в сумме </w:t>
      </w:r>
      <w:r w:rsidRPr="00C5129A">
        <w:rPr>
          <w:b/>
          <w:sz w:val="26"/>
          <w:szCs w:val="26"/>
        </w:rPr>
        <w:t>1</w:t>
      </w:r>
      <w:r w:rsidR="00E55998">
        <w:rPr>
          <w:b/>
          <w:sz w:val="26"/>
          <w:szCs w:val="26"/>
        </w:rPr>
        <w:t>8</w:t>
      </w:r>
      <w:r w:rsidR="00AB2C5B">
        <w:rPr>
          <w:b/>
          <w:sz w:val="26"/>
          <w:szCs w:val="26"/>
        </w:rPr>
        <w:t>5</w:t>
      </w:r>
      <w:r w:rsidRPr="00C5129A">
        <w:rPr>
          <w:b/>
          <w:sz w:val="26"/>
          <w:szCs w:val="26"/>
        </w:rPr>
        <w:t> </w:t>
      </w:r>
      <w:r w:rsidR="00E55998">
        <w:rPr>
          <w:b/>
          <w:sz w:val="26"/>
          <w:szCs w:val="26"/>
        </w:rPr>
        <w:t>58</w:t>
      </w:r>
      <w:r w:rsidRPr="00C5129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рубля</w:t>
      </w:r>
      <w:r w:rsidR="000656C2">
        <w:rPr>
          <w:sz w:val="26"/>
          <w:szCs w:val="26"/>
        </w:rPr>
        <w:t xml:space="preserve"> на участие трех делегатов в Ш Всероссийском конгрессе молодых адвокатов</w:t>
      </w:r>
      <w:r w:rsidR="005B73A9">
        <w:rPr>
          <w:sz w:val="26"/>
          <w:szCs w:val="26"/>
        </w:rPr>
        <w:t xml:space="preserve"> </w:t>
      </w:r>
    </w:p>
    <w:p w14:paraId="5A0DA97E" w14:textId="77777777" w:rsidR="005B73A9" w:rsidRDefault="005B73A9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92C3CDC" w14:textId="77777777" w:rsidR="005B73A9" w:rsidRDefault="00CD268D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5BAC">
        <w:rPr>
          <w:sz w:val="26"/>
          <w:szCs w:val="26"/>
        </w:rPr>
        <w:t>10</w:t>
      </w:r>
      <w:r w:rsidR="005B73A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5B73A9">
        <w:rPr>
          <w:sz w:val="26"/>
          <w:szCs w:val="26"/>
        </w:rPr>
        <w:t xml:space="preserve">На повышение квалификации </w:t>
      </w:r>
      <w:r w:rsidR="006E5B5C">
        <w:rPr>
          <w:sz w:val="26"/>
          <w:szCs w:val="26"/>
        </w:rPr>
        <w:t>в связи с пандемией</w:t>
      </w:r>
      <w:r w:rsidR="005B73A9">
        <w:rPr>
          <w:sz w:val="26"/>
          <w:szCs w:val="26"/>
        </w:rPr>
        <w:t xml:space="preserve"> </w:t>
      </w:r>
      <w:r w:rsidR="000656C2">
        <w:rPr>
          <w:sz w:val="26"/>
          <w:szCs w:val="26"/>
        </w:rPr>
        <w:t>не использовано ни рубля</w:t>
      </w:r>
      <w:r w:rsidR="005B73A9">
        <w:rPr>
          <w:sz w:val="26"/>
          <w:szCs w:val="26"/>
        </w:rPr>
        <w:t xml:space="preserve">  при план</w:t>
      </w:r>
      <w:r>
        <w:rPr>
          <w:sz w:val="26"/>
          <w:szCs w:val="26"/>
        </w:rPr>
        <w:t>ируемой сумме в</w:t>
      </w:r>
      <w:r w:rsidR="005B73A9">
        <w:rPr>
          <w:sz w:val="26"/>
          <w:szCs w:val="26"/>
        </w:rPr>
        <w:t xml:space="preserve">  </w:t>
      </w:r>
      <w:r w:rsidR="005B73A9">
        <w:rPr>
          <w:b/>
          <w:sz w:val="26"/>
          <w:szCs w:val="26"/>
        </w:rPr>
        <w:t>2</w:t>
      </w:r>
      <w:r w:rsidR="006E5B5C">
        <w:rPr>
          <w:b/>
          <w:sz w:val="26"/>
          <w:szCs w:val="26"/>
        </w:rPr>
        <w:t>00</w:t>
      </w:r>
      <w:r w:rsidR="005B73A9">
        <w:rPr>
          <w:b/>
          <w:sz w:val="26"/>
          <w:szCs w:val="26"/>
        </w:rPr>
        <w:t xml:space="preserve"> 000 </w:t>
      </w:r>
      <w:r w:rsidR="005B73A9" w:rsidRPr="000656C2">
        <w:rPr>
          <w:sz w:val="26"/>
          <w:szCs w:val="26"/>
        </w:rPr>
        <w:t>руб</w:t>
      </w:r>
      <w:r w:rsidR="000656C2">
        <w:rPr>
          <w:sz w:val="26"/>
          <w:szCs w:val="26"/>
        </w:rPr>
        <w:t>лей.</w:t>
      </w:r>
    </w:p>
    <w:p w14:paraId="1127A7F4" w14:textId="77777777" w:rsidR="00CD268D" w:rsidRDefault="00EF5E72" w:rsidP="000656C2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96301ED" w14:textId="77777777" w:rsidR="008228D8" w:rsidRDefault="005B73A9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 проверяемый период краткосрочной ссудой на командировки воспользовались </w:t>
      </w:r>
      <w:r w:rsidR="000656C2">
        <w:rPr>
          <w:sz w:val="26"/>
          <w:szCs w:val="26"/>
        </w:rPr>
        <w:t>8</w:t>
      </w:r>
      <w:r>
        <w:rPr>
          <w:sz w:val="26"/>
          <w:szCs w:val="26"/>
        </w:rPr>
        <w:t xml:space="preserve"> человек на сумму </w:t>
      </w:r>
      <w:r w:rsidR="00AC33DF">
        <w:rPr>
          <w:sz w:val="26"/>
          <w:szCs w:val="26"/>
        </w:rPr>
        <w:t>745 700</w:t>
      </w:r>
      <w:r>
        <w:rPr>
          <w:sz w:val="26"/>
          <w:szCs w:val="26"/>
        </w:rPr>
        <w:t xml:space="preserve"> рублей. </w:t>
      </w:r>
      <w:r w:rsidR="00F61AB1">
        <w:rPr>
          <w:sz w:val="26"/>
          <w:szCs w:val="26"/>
        </w:rPr>
        <w:t xml:space="preserve">Возвращено </w:t>
      </w:r>
      <w:r w:rsidR="00AC33DF">
        <w:rPr>
          <w:sz w:val="26"/>
          <w:szCs w:val="26"/>
        </w:rPr>
        <w:t>309 062</w:t>
      </w:r>
      <w:r w:rsidR="00F61AB1">
        <w:rPr>
          <w:sz w:val="26"/>
          <w:szCs w:val="26"/>
        </w:rPr>
        <w:t xml:space="preserve"> рубл</w:t>
      </w:r>
      <w:r w:rsidR="00AC33DF">
        <w:rPr>
          <w:sz w:val="26"/>
          <w:szCs w:val="26"/>
        </w:rPr>
        <w:t>я</w:t>
      </w:r>
      <w:r w:rsidR="00F61AB1">
        <w:rPr>
          <w:sz w:val="26"/>
          <w:szCs w:val="26"/>
        </w:rPr>
        <w:t>.</w:t>
      </w:r>
      <w:r w:rsidR="00DA5BA1">
        <w:rPr>
          <w:sz w:val="26"/>
          <w:szCs w:val="26"/>
        </w:rPr>
        <w:t xml:space="preserve"> </w:t>
      </w:r>
      <w:r w:rsidR="00DA5BA1">
        <w:rPr>
          <w:sz w:val="26"/>
          <w:szCs w:val="26"/>
        </w:rPr>
        <w:lastRenderedPageBreak/>
        <w:t xml:space="preserve">Долг за адвокатами составляет </w:t>
      </w:r>
      <w:r w:rsidR="00AC33DF" w:rsidRPr="00AC33DF">
        <w:rPr>
          <w:b/>
          <w:sz w:val="26"/>
          <w:szCs w:val="26"/>
        </w:rPr>
        <w:t>436 638</w:t>
      </w:r>
      <w:r w:rsidR="00DA5BA1">
        <w:rPr>
          <w:sz w:val="26"/>
          <w:szCs w:val="26"/>
        </w:rPr>
        <w:t xml:space="preserve"> рублей.</w:t>
      </w:r>
      <w:r w:rsidR="00AC33DF">
        <w:rPr>
          <w:sz w:val="26"/>
          <w:szCs w:val="26"/>
        </w:rPr>
        <w:t xml:space="preserve"> Напоминаем коллегам о возврате денежных средств вовремя.</w:t>
      </w:r>
    </w:p>
    <w:p w14:paraId="264DA31D" w14:textId="77777777" w:rsidR="005B73A9" w:rsidRDefault="00F61AB1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3A9">
        <w:rPr>
          <w:sz w:val="26"/>
          <w:szCs w:val="26"/>
        </w:rPr>
        <w:t xml:space="preserve"> </w:t>
      </w:r>
    </w:p>
    <w:p w14:paraId="0B7743FD" w14:textId="77777777" w:rsidR="005B73A9" w:rsidRDefault="00DA5BA1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4BD">
        <w:rPr>
          <w:sz w:val="26"/>
          <w:szCs w:val="26"/>
        </w:rPr>
        <w:tab/>
      </w:r>
    </w:p>
    <w:p w14:paraId="7977FA14" w14:textId="77777777" w:rsidR="00550C81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расход</w:t>
      </w:r>
      <w:r w:rsidR="00812006">
        <w:rPr>
          <w:sz w:val="26"/>
          <w:szCs w:val="26"/>
        </w:rPr>
        <w:t xml:space="preserve">ная часть </w:t>
      </w:r>
      <w:r w:rsidR="000802F5">
        <w:rPr>
          <w:sz w:val="26"/>
          <w:szCs w:val="26"/>
        </w:rPr>
        <w:t>сметы</w:t>
      </w:r>
      <w:r w:rsidR="00ED1B0E">
        <w:rPr>
          <w:sz w:val="26"/>
          <w:szCs w:val="26"/>
        </w:rPr>
        <w:t xml:space="preserve"> палаты за год составил</w:t>
      </w:r>
      <w:r w:rsidR="008120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0160B" w:rsidRPr="00F0160B">
        <w:rPr>
          <w:b/>
          <w:sz w:val="26"/>
          <w:szCs w:val="26"/>
        </w:rPr>
        <w:t>5 </w:t>
      </w:r>
      <w:r w:rsidR="00AC33DF">
        <w:rPr>
          <w:b/>
          <w:sz w:val="26"/>
          <w:szCs w:val="26"/>
        </w:rPr>
        <w:t>535</w:t>
      </w:r>
      <w:r w:rsidR="00F0160B" w:rsidRPr="00F0160B">
        <w:rPr>
          <w:b/>
          <w:sz w:val="26"/>
          <w:szCs w:val="26"/>
        </w:rPr>
        <w:t xml:space="preserve"> </w:t>
      </w:r>
      <w:r w:rsidR="00AC33DF">
        <w:rPr>
          <w:b/>
          <w:sz w:val="26"/>
          <w:szCs w:val="26"/>
        </w:rPr>
        <w:t>532</w:t>
      </w:r>
      <w:r>
        <w:rPr>
          <w:sz w:val="26"/>
          <w:szCs w:val="26"/>
        </w:rPr>
        <w:t xml:space="preserve">  руб</w:t>
      </w:r>
      <w:r w:rsidR="00D777A8">
        <w:rPr>
          <w:sz w:val="26"/>
          <w:szCs w:val="26"/>
        </w:rPr>
        <w:t>л</w:t>
      </w:r>
      <w:r w:rsidR="00F0160B">
        <w:rPr>
          <w:sz w:val="26"/>
          <w:szCs w:val="26"/>
        </w:rPr>
        <w:t>я</w:t>
      </w:r>
      <w:r>
        <w:rPr>
          <w:sz w:val="26"/>
          <w:szCs w:val="26"/>
        </w:rPr>
        <w:t xml:space="preserve"> при план</w:t>
      </w:r>
      <w:r w:rsidR="00ED1B0E">
        <w:rPr>
          <w:sz w:val="26"/>
          <w:szCs w:val="26"/>
        </w:rPr>
        <w:t>ируемой сумме в</w:t>
      </w:r>
      <w:r>
        <w:rPr>
          <w:sz w:val="26"/>
          <w:szCs w:val="26"/>
        </w:rPr>
        <w:t xml:space="preserve"> </w:t>
      </w:r>
      <w:r w:rsidR="00AC33DF">
        <w:rPr>
          <w:sz w:val="26"/>
          <w:szCs w:val="26"/>
        </w:rPr>
        <w:t>6</w:t>
      </w:r>
      <w:r w:rsidR="00F0160B">
        <w:rPr>
          <w:sz w:val="26"/>
          <w:szCs w:val="26"/>
        </w:rPr>
        <w:t> </w:t>
      </w:r>
      <w:r w:rsidR="00AC33DF">
        <w:rPr>
          <w:sz w:val="26"/>
          <w:szCs w:val="26"/>
        </w:rPr>
        <w:t>627</w:t>
      </w:r>
      <w:r w:rsidR="00F0160B">
        <w:rPr>
          <w:sz w:val="26"/>
          <w:szCs w:val="26"/>
        </w:rPr>
        <w:t xml:space="preserve"> </w:t>
      </w:r>
      <w:r w:rsidR="00AC33DF">
        <w:rPr>
          <w:sz w:val="26"/>
          <w:szCs w:val="26"/>
        </w:rPr>
        <w:t>2</w:t>
      </w:r>
      <w:r w:rsidR="00F0160B">
        <w:rPr>
          <w:sz w:val="26"/>
          <w:szCs w:val="26"/>
        </w:rPr>
        <w:t>00</w:t>
      </w:r>
      <w:r>
        <w:rPr>
          <w:sz w:val="26"/>
          <w:szCs w:val="26"/>
        </w:rPr>
        <w:t xml:space="preserve">  руб</w:t>
      </w:r>
      <w:r w:rsidR="00D777A8">
        <w:rPr>
          <w:sz w:val="26"/>
          <w:szCs w:val="26"/>
        </w:rPr>
        <w:t>лей</w:t>
      </w:r>
      <w:r w:rsidR="00ED1B0E">
        <w:rPr>
          <w:sz w:val="26"/>
          <w:szCs w:val="26"/>
        </w:rPr>
        <w:t>.</w:t>
      </w:r>
    </w:p>
    <w:p w14:paraId="0AC1C1D0" w14:textId="77777777" w:rsidR="005B73A9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634F572" w14:textId="77777777" w:rsidR="005B73A9" w:rsidRDefault="00812006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Подводим черту: </w:t>
      </w:r>
      <w:r w:rsidR="005B73A9">
        <w:rPr>
          <w:sz w:val="26"/>
          <w:szCs w:val="26"/>
        </w:rPr>
        <w:t>Расходы произведены в пределах предусмотренной сметы.</w:t>
      </w:r>
      <w:r>
        <w:rPr>
          <w:sz w:val="26"/>
          <w:szCs w:val="26"/>
        </w:rPr>
        <w:t xml:space="preserve"> Нарушений не обнаружено. </w:t>
      </w:r>
      <w:r w:rsidR="00AC33DF">
        <w:rPr>
          <w:sz w:val="26"/>
          <w:szCs w:val="26"/>
        </w:rPr>
        <w:t>Разница</w:t>
      </w:r>
      <w:r>
        <w:rPr>
          <w:sz w:val="26"/>
          <w:szCs w:val="26"/>
        </w:rPr>
        <w:t xml:space="preserve"> между доходной и расходной частью бюджета состав</w:t>
      </w:r>
      <w:r w:rsidR="00AC33DF">
        <w:rPr>
          <w:sz w:val="26"/>
          <w:szCs w:val="26"/>
        </w:rPr>
        <w:t>ила</w:t>
      </w:r>
      <w:r>
        <w:rPr>
          <w:sz w:val="26"/>
          <w:szCs w:val="26"/>
        </w:rPr>
        <w:t xml:space="preserve"> </w:t>
      </w:r>
      <w:r w:rsidR="00AC33DF" w:rsidRPr="00AC33DF">
        <w:rPr>
          <w:b/>
          <w:sz w:val="26"/>
          <w:szCs w:val="26"/>
        </w:rPr>
        <w:t>401 368</w:t>
      </w:r>
      <w:r>
        <w:rPr>
          <w:sz w:val="26"/>
          <w:szCs w:val="26"/>
        </w:rPr>
        <w:t xml:space="preserve"> рубл</w:t>
      </w:r>
      <w:r w:rsidR="00F0160B">
        <w:rPr>
          <w:sz w:val="26"/>
          <w:szCs w:val="26"/>
        </w:rPr>
        <w:t>ей</w:t>
      </w:r>
      <w:r>
        <w:rPr>
          <w:sz w:val="26"/>
          <w:szCs w:val="26"/>
        </w:rPr>
        <w:t>.</w:t>
      </w:r>
    </w:p>
    <w:p w14:paraId="78B8E8AF" w14:textId="77777777" w:rsidR="00550C81" w:rsidRDefault="00550C81" w:rsidP="008228D8">
      <w:pPr>
        <w:ind w:firstLine="708"/>
        <w:jc w:val="both"/>
        <w:rPr>
          <w:sz w:val="26"/>
          <w:szCs w:val="26"/>
        </w:rPr>
      </w:pPr>
    </w:p>
    <w:p w14:paraId="68C36C58" w14:textId="77777777" w:rsidR="00550C81" w:rsidRDefault="00550C81" w:rsidP="00550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1 октября 20</w:t>
      </w:r>
      <w:r w:rsidR="00AC33DF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средства адвокатской палаты на расчетном счете и в кассе  составляют </w:t>
      </w:r>
      <w:r w:rsidR="007171D8" w:rsidRPr="007171D8">
        <w:rPr>
          <w:b/>
          <w:sz w:val="26"/>
          <w:szCs w:val="26"/>
        </w:rPr>
        <w:t>4 </w:t>
      </w:r>
      <w:r w:rsidR="00AC33DF">
        <w:rPr>
          <w:b/>
          <w:sz w:val="26"/>
          <w:szCs w:val="26"/>
        </w:rPr>
        <w:t>514</w:t>
      </w:r>
      <w:r w:rsidR="007171D8" w:rsidRPr="007171D8">
        <w:rPr>
          <w:b/>
          <w:sz w:val="26"/>
          <w:szCs w:val="26"/>
        </w:rPr>
        <w:t xml:space="preserve"> </w:t>
      </w:r>
      <w:r w:rsidR="00AC33DF">
        <w:rPr>
          <w:b/>
          <w:sz w:val="26"/>
          <w:szCs w:val="26"/>
        </w:rPr>
        <w:t>268</w:t>
      </w:r>
      <w:r>
        <w:rPr>
          <w:b/>
          <w:sz w:val="26"/>
          <w:szCs w:val="26"/>
        </w:rPr>
        <w:t xml:space="preserve"> рублей </w:t>
      </w:r>
      <w:r w:rsidR="00F96FE2">
        <w:rPr>
          <w:b/>
          <w:sz w:val="26"/>
          <w:szCs w:val="26"/>
        </w:rPr>
        <w:t>16</w:t>
      </w:r>
      <w:r w:rsidRPr="005258F1">
        <w:rPr>
          <w:b/>
          <w:sz w:val="26"/>
          <w:szCs w:val="26"/>
        </w:rPr>
        <w:t xml:space="preserve"> копеек</w:t>
      </w:r>
      <w:r>
        <w:rPr>
          <w:sz w:val="26"/>
          <w:szCs w:val="26"/>
        </w:rPr>
        <w:t>.</w:t>
      </w:r>
    </w:p>
    <w:p w14:paraId="2C206607" w14:textId="77777777" w:rsidR="00550C81" w:rsidRDefault="00550C81" w:rsidP="00550C81">
      <w:pPr>
        <w:jc w:val="both"/>
        <w:rPr>
          <w:sz w:val="26"/>
          <w:szCs w:val="26"/>
        </w:rPr>
      </w:pPr>
    </w:p>
    <w:p w14:paraId="71F6F042" w14:textId="77777777" w:rsidR="005B73A9" w:rsidRDefault="005B73A9" w:rsidP="008228D8">
      <w:pPr>
        <w:jc w:val="both"/>
        <w:rPr>
          <w:sz w:val="26"/>
          <w:szCs w:val="26"/>
        </w:rPr>
      </w:pPr>
    </w:p>
    <w:p w14:paraId="296C0C63" w14:textId="77777777" w:rsidR="005B73A9" w:rsidRDefault="005B73A9" w:rsidP="008228D8">
      <w:pPr>
        <w:jc w:val="both"/>
        <w:rPr>
          <w:sz w:val="26"/>
          <w:szCs w:val="26"/>
        </w:rPr>
      </w:pPr>
    </w:p>
    <w:p w14:paraId="312407E9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1D8">
        <w:rPr>
          <w:sz w:val="26"/>
          <w:szCs w:val="26"/>
        </w:rPr>
        <w:t>С</w:t>
      </w:r>
      <w:r w:rsidR="001F7582">
        <w:rPr>
          <w:sz w:val="26"/>
          <w:szCs w:val="26"/>
        </w:rPr>
        <w:t xml:space="preserve">. В. </w:t>
      </w:r>
      <w:r w:rsidR="007171D8">
        <w:rPr>
          <w:sz w:val="26"/>
          <w:szCs w:val="26"/>
        </w:rPr>
        <w:t>Комлев</w:t>
      </w:r>
    </w:p>
    <w:p w14:paraId="4E50363B" w14:textId="77777777" w:rsidR="005B73A9" w:rsidRDefault="005B73A9" w:rsidP="005B73A9">
      <w:pPr>
        <w:jc w:val="both"/>
        <w:rPr>
          <w:sz w:val="26"/>
          <w:szCs w:val="26"/>
        </w:rPr>
      </w:pPr>
    </w:p>
    <w:p w14:paraId="763D654C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 комиссии: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В. </w:t>
      </w:r>
      <w:r w:rsidR="007171D8">
        <w:rPr>
          <w:sz w:val="26"/>
          <w:szCs w:val="26"/>
        </w:rPr>
        <w:t>М</w:t>
      </w:r>
      <w:r>
        <w:rPr>
          <w:sz w:val="26"/>
          <w:szCs w:val="26"/>
        </w:rPr>
        <w:t xml:space="preserve">. </w:t>
      </w:r>
      <w:proofErr w:type="spellStart"/>
      <w:r w:rsidR="007171D8">
        <w:rPr>
          <w:sz w:val="26"/>
          <w:szCs w:val="26"/>
        </w:rPr>
        <w:t>Апатаев</w:t>
      </w:r>
      <w:proofErr w:type="spellEnd"/>
    </w:p>
    <w:p w14:paraId="2C641C15" w14:textId="77777777" w:rsidR="005B73A9" w:rsidRDefault="005B73A9" w:rsidP="005B73A9">
      <w:pPr>
        <w:jc w:val="both"/>
        <w:rPr>
          <w:sz w:val="26"/>
          <w:szCs w:val="26"/>
        </w:rPr>
      </w:pPr>
    </w:p>
    <w:p w14:paraId="179614B1" w14:textId="77777777"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FE2">
        <w:rPr>
          <w:sz w:val="26"/>
          <w:szCs w:val="26"/>
        </w:rPr>
        <w:t>И. А</w:t>
      </w:r>
      <w:r w:rsidR="00F37CC1">
        <w:rPr>
          <w:sz w:val="26"/>
          <w:szCs w:val="26"/>
        </w:rPr>
        <w:t xml:space="preserve">. </w:t>
      </w:r>
      <w:r w:rsidR="00F96FE2">
        <w:rPr>
          <w:sz w:val="26"/>
          <w:szCs w:val="26"/>
        </w:rPr>
        <w:t>Исаенко</w:t>
      </w:r>
    </w:p>
    <w:p w14:paraId="73A49394" w14:textId="77777777" w:rsidR="005B73A9" w:rsidRDefault="005B73A9" w:rsidP="005B73A9">
      <w:pPr>
        <w:ind w:firstLine="708"/>
        <w:jc w:val="both"/>
        <w:rPr>
          <w:sz w:val="26"/>
          <w:szCs w:val="26"/>
        </w:rPr>
      </w:pPr>
    </w:p>
    <w:p w14:paraId="0BBE8756" w14:textId="77777777" w:rsidR="005B73A9" w:rsidRDefault="005B73A9" w:rsidP="005B73A9">
      <w:pPr>
        <w:rPr>
          <w:sz w:val="26"/>
          <w:szCs w:val="26"/>
        </w:rPr>
      </w:pPr>
    </w:p>
    <w:p w14:paraId="275A9761" w14:textId="77777777" w:rsidR="005B73A9" w:rsidRDefault="005B73A9" w:rsidP="005B73A9"/>
    <w:p w14:paraId="596E335D" w14:textId="77777777" w:rsidR="005B73A9" w:rsidRDefault="005B73A9" w:rsidP="005B73A9"/>
    <w:p w14:paraId="73B5496E" w14:textId="77777777" w:rsidR="005B73A9" w:rsidRDefault="005B73A9" w:rsidP="005B73A9"/>
    <w:p w14:paraId="0CCEE837" w14:textId="77777777" w:rsidR="00C47045" w:rsidRDefault="00C47045"/>
    <w:sectPr w:rsidR="00C47045" w:rsidSect="00C4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3A9"/>
    <w:rsid w:val="00000DB5"/>
    <w:rsid w:val="00001170"/>
    <w:rsid w:val="0000319A"/>
    <w:rsid w:val="00006D0B"/>
    <w:rsid w:val="0001792D"/>
    <w:rsid w:val="0002061E"/>
    <w:rsid w:val="00021624"/>
    <w:rsid w:val="00024A05"/>
    <w:rsid w:val="00025723"/>
    <w:rsid w:val="00033E7F"/>
    <w:rsid w:val="00040297"/>
    <w:rsid w:val="0004322E"/>
    <w:rsid w:val="000439D8"/>
    <w:rsid w:val="00043A83"/>
    <w:rsid w:val="00046A2F"/>
    <w:rsid w:val="00047361"/>
    <w:rsid w:val="000502E2"/>
    <w:rsid w:val="00053265"/>
    <w:rsid w:val="0005483B"/>
    <w:rsid w:val="000549A7"/>
    <w:rsid w:val="00056E3F"/>
    <w:rsid w:val="00061C3D"/>
    <w:rsid w:val="0006214D"/>
    <w:rsid w:val="00063E7E"/>
    <w:rsid w:val="00064157"/>
    <w:rsid w:val="000656C2"/>
    <w:rsid w:val="0006610B"/>
    <w:rsid w:val="000666B3"/>
    <w:rsid w:val="000671D3"/>
    <w:rsid w:val="000712B3"/>
    <w:rsid w:val="000721A1"/>
    <w:rsid w:val="00074BA7"/>
    <w:rsid w:val="00074CFF"/>
    <w:rsid w:val="00076EBF"/>
    <w:rsid w:val="000802F5"/>
    <w:rsid w:val="00081BDB"/>
    <w:rsid w:val="000822E3"/>
    <w:rsid w:val="000A2785"/>
    <w:rsid w:val="000A3459"/>
    <w:rsid w:val="000A3D65"/>
    <w:rsid w:val="000A64E4"/>
    <w:rsid w:val="000B202E"/>
    <w:rsid w:val="000B250A"/>
    <w:rsid w:val="000B31EB"/>
    <w:rsid w:val="000B3448"/>
    <w:rsid w:val="000B384B"/>
    <w:rsid w:val="000B4556"/>
    <w:rsid w:val="000B7131"/>
    <w:rsid w:val="000B7A7E"/>
    <w:rsid w:val="000C1736"/>
    <w:rsid w:val="000C4206"/>
    <w:rsid w:val="000C498D"/>
    <w:rsid w:val="000C525B"/>
    <w:rsid w:val="000C63A6"/>
    <w:rsid w:val="000D4A01"/>
    <w:rsid w:val="000D565D"/>
    <w:rsid w:val="000D6313"/>
    <w:rsid w:val="000D6A1C"/>
    <w:rsid w:val="000D7C67"/>
    <w:rsid w:val="000E62F5"/>
    <w:rsid w:val="000E741F"/>
    <w:rsid w:val="000E7FE8"/>
    <w:rsid w:val="000F1791"/>
    <w:rsid w:val="000F33C0"/>
    <w:rsid w:val="000F38A0"/>
    <w:rsid w:val="001006F9"/>
    <w:rsid w:val="00100848"/>
    <w:rsid w:val="001018FB"/>
    <w:rsid w:val="0010387E"/>
    <w:rsid w:val="001060A7"/>
    <w:rsid w:val="00107AE1"/>
    <w:rsid w:val="00107F0F"/>
    <w:rsid w:val="00107FFD"/>
    <w:rsid w:val="001103C6"/>
    <w:rsid w:val="00111387"/>
    <w:rsid w:val="00112BAB"/>
    <w:rsid w:val="00114C36"/>
    <w:rsid w:val="00115AB9"/>
    <w:rsid w:val="00117EB7"/>
    <w:rsid w:val="001210FB"/>
    <w:rsid w:val="001213A0"/>
    <w:rsid w:val="00123EE6"/>
    <w:rsid w:val="00130A3C"/>
    <w:rsid w:val="00136C52"/>
    <w:rsid w:val="001378E9"/>
    <w:rsid w:val="0014004D"/>
    <w:rsid w:val="00140568"/>
    <w:rsid w:val="001432E1"/>
    <w:rsid w:val="00146655"/>
    <w:rsid w:val="00147176"/>
    <w:rsid w:val="00151AB0"/>
    <w:rsid w:val="001537C6"/>
    <w:rsid w:val="0015464D"/>
    <w:rsid w:val="0015577D"/>
    <w:rsid w:val="00156659"/>
    <w:rsid w:val="001566C9"/>
    <w:rsid w:val="0016070D"/>
    <w:rsid w:val="00163570"/>
    <w:rsid w:val="0016690A"/>
    <w:rsid w:val="001724A6"/>
    <w:rsid w:val="001731AE"/>
    <w:rsid w:val="001750A4"/>
    <w:rsid w:val="00175FEC"/>
    <w:rsid w:val="00175FF4"/>
    <w:rsid w:val="00181DC4"/>
    <w:rsid w:val="0018426C"/>
    <w:rsid w:val="001860E2"/>
    <w:rsid w:val="001872A6"/>
    <w:rsid w:val="00190727"/>
    <w:rsid w:val="00194BB5"/>
    <w:rsid w:val="00195967"/>
    <w:rsid w:val="00196F14"/>
    <w:rsid w:val="001A0DD4"/>
    <w:rsid w:val="001A1705"/>
    <w:rsid w:val="001A3A58"/>
    <w:rsid w:val="001A78E3"/>
    <w:rsid w:val="001B021F"/>
    <w:rsid w:val="001B30D7"/>
    <w:rsid w:val="001B3754"/>
    <w:rsid w:val="001C06C5"/>
    <w:rsid w:val="001C3BB8"/>
    <w:rsid w:val="001C3E83"/>
    <w:rsid w:val="001C5644"/>
    <w:rsid w:val="001C78C2"/>
    <w:rsid w:val="001D36B6"/>
    <w:rsid w:val="001D385A"/>
    <w:rsid w:val="001D6491"/>
    <w:rsid w:val="001D70C5"/>
    <w:rsid w:val="001E13C0"/>
    <w:rsid w:val="001E45A7"/>
    <w:rsid w:val="001E6A74"/>
    <w:rsid w:val="001F27B6"/>
    <w:rsid w:val="001F7382"/>
    <w:rsid w:val="001F7582"/>
    <w:rsid w:val="0020029E"/>
    <w:rsid w:val="002013A7"/>
    <w:rsid w:val="00201F35"/>
    <w:rsid w:val="002043AF"/>
    <w:rsid w:val="00204EE2"/>
    <w:rsid w:val="00206C7F"/>
    <w:rsid w:val="002100CF"/>
    <w:rsid w:val="00211688"/>
    <w:rsid w:val="00215CD0"/>
    <w:rsid w:val="00215EFC"/>
    <w:rsid w:val="00217C85"/>
    <w:rsid w:val="00217E07"/>
    <w:rsid w:val="00222D7F"/>
    <w:rsid w:val="0022410D"/>
    <w:rsid w:val="00225A9B"/>
    <w:rsid w:val="00230445"/>
    <w:rsid w:val="00230ADC"/>
    <w:rsid w:val="00236101"/>
    <w:rsid w:val="00236B2C"/>
    <w:rsid w:val="002444A4"/>
    <w:rsid w:val="00244AAB"/>
    <w:rsid w:val="00250F25"/>
    <w:rsid w:val="0025353E"/>
    <w:rsid w:val="00254569"/>
    <w:rsid w:val="00255202"/>
    <w:rsid w:val="00255D18"/>
    <w:rsid w:val="002562D9"/>
    <w:rsid w:val="00260F73"/>
    <w:rsid w:val="0026530F"/>
    <w:rsid w:val="00265F61"/>
    <w:rsid w:val="00272E95"/>
    <w:rsid w:val="00274788"/>
    <w:rsid w:val="00274FD3"/>
    <w:rsid w:val="00276A96"/>
    <w:rsid w:val="002801AF"/>
    <w:rsid w:val="002819ED"/>
    <w:rsid w:val="0028524F"/>
    <w:rsid w:val="00297B1D"/>
    <w:rsid w:val="002A1C4C"/>
    <w:rsid w:val="002A2C85"/>
    <w:rsid w:val="002A476E"/>
    <w:rsid w:val="002A5DD0"/>
    <w:rsid w:val="002A642B"/>
    <w:rsid w:val="002A79F3"/>
    <w:rsid w:val="002B389B"/>
    <w:rsid w:val="002B786F"/>
    <w:rsid w:val="002C0E3D"/>
    <w:rsid w:val="002C15E9"/>
    <w:rsid w:val="002C2389"/>
    <w:rsid w:val="002C23C7"/>
    <w:rsid w:val="002C29C8"/>
    <w:rsid w:val="002C343D"/>
    <w:rsid w:val="002C6A7A"/>
    <w:rsid w:val="002D003E"/>
    <w:rsid w:val="002D161F"/>
    <w:rsid w:val="002D1E58"/>
    <w:rsid w:val="002D3769"/>
    <w:rsid w:val="002D4C46"/>
    <w:rsid w:val="002E1434"/>
    <w:rsid w:val="002E1564"/>
    <w:rsid w:val="002E3FC2"/>
    <w:rsid w:val="002E4260"/>
    <w:rsid w:val="002E5F1B"/>
    <w:rsid w:val="002F1223"/>
    <w:rsid w:val="002F609E"/>
    <w:rsid w:val="002F72FC"/>
    <w:rsid w:val="00300CD5"/>
    <w:rsid w:val="00301548"/>
    <w:rsid w:val="00302234"/>
    <w:rsid w:val="00303448"/>
    <w:rsid w:val="00304C7A"/>
    <w:rsid w:val="00306FA6"/>
    <w:rsid w:val="00307B48"/>
    <w:rsid w:val="00310E46"/>
    <w:rsid w:val="00310E85"/>
    <w:rsid w:val="00314114"/>
    <w:rsid w:val="003151A1"/>
    <w:rsid w:val="0031568D"/>
    <w:rsid w:val="00315A8F"/>
    <w:rsid w:val="0032142E"/>
    <w:rsid w:val="00330B7A"/>
    <w:rsid w:val="00332B2A"/>
    <w:rsid w:val="00333DD7"/>
    <w:rsid w:val="0033413B"/>
    <w:rsid w:val="0033741D"/>
    <w:rsid w:val="0034464E"/>
    <w:rsid w:val="00345EE6"/>
    <w:rsid w:val="0035666B"/>
    <w:rsid w:val="00360A53"/>
    <w:rsid w:val="00362736"/>
    <w:rsid w:val="00370EFB"/>
    <w:rsid w:val="0037104F"/>
    <w:rsid w:val="003732C0"/>
    <w:rsid w:val="0037452A"/>
    <w:rsid w:val="00374F70"/>
    <w:rsid w:val="00375AE9"/>
    <w:rsid w:val="00384988"/>
    <w:rsid w:val="0039326D"/>
    <w:rsid w:val="003932A3"/>
    <w:rsid w:val="003932C9"/>
    <w:rsid w:val="003934BD"/>
    <w:rsid w:val="003942EB"/>
    <w:rsid w:val="003A2406"/>
    <w:rsid w:val="003A2BD8"/>
    <w:rsid w:val="003A4402"/>
    <w:rsid w:val="003A65DB"/>
    <w:rsid w:val="003B03DB"/>
    <w:rsid w:val="003B1F99"/>
    <w:rsid w:val="003B3E5A"/>
    <w:rsid w:val="003B7DA7"/>
    <w:rsid w:val="003C2955"/>
    <w:rsid w:val="003C4422"/>
    <w:rsid w:val="003C57A7"/>
    <w:rsid w:val="003D1907"/>
    <w:rsid w:val="003D3D11"/>
    <w:rsid w:val="003D4FDE"/>
    <w:rsid w:val="003D61D9"/>
    <w:rsid w:val="003E0531"/>
    <w:rsid w:val="003E5B7A"/>
    <w:rsid w:val="00400341"/>
    <w:rsid w:val="00402371"/>
    <w:rsid w:val="004027DE"/>
    <w:rsid w:val="00403A93"/>
    <w:rsid w:val="00403CCA"/>
    <w:rsid w:val="004140AE"/>
    <w:rsid w:val="00417F3A"/>
    <w:rsid w:val="00421A23"/>
    <w:rsid w:val="0042378E"/>
    <w:rsid w:val="0042404A"/>
    <w:rsid w:val="004266DE"/>
    <w:rsid w:val="00426A6D"/>
    <w:rsid w:val="004300D8"/>
    <w:rsid w:val="00430C6D"/>
    <w:rsid w:val="004331E0"/>
    <w:rsid w:val="0043447E"/>
    <w:rsid w:val="00434E1C"/>
    <w:rsid w:val="0043531E"/>
    <w:rsid w:val="00436798"/>
    <w:rsid w:val="00437342"/>
    <w:rsid w:val="00441CC0"/>
    <w:rsid w:val="0044355D"/>
    <w:rsid w:val="004436DF"/>
    <w:rsid w:val="00444FBE"/>
    <w:rsid w:val="00445773"/>
    <w:rsid w:val="00445DCE"/>
    <w:rsid w:val="00446E32"/>
    <w:rsid w:val="00450D24"/>
    <w:rsid w:val="00456D31"/>
    <w:rsid w:val="00457590"/>
    <w:rsid w:val="00460CEB"/>
    <w:rsid w:val="00463894"/>
    <w:rsid w:val="004653C8"/>
    <w:rsid w:val="004728EA"/>
    <w:rsid w:val="00472DF0"/>
    <w:rsid w:val="00477BB6"/>
    <w:rsid w:val="00490F14"/>
    <w:rsid w:val="00491F4F"/>
    <w:rsid w:val="004952EB"/>
    <w:rsid w:val="00496B7A"/>
    <w:rsid w:val="004A11AD"/>
    <w:rsid w:val="004A4ABB"/>
    <w:rsid w:val="004B1AD4"/>
    <w:rsid w:val="004B2219"/>
    <w:rsid w:val="004B2D51"/>
    <w:rsid w:val="004B3826"/>
    <w:rsid w:val="004B4581"/>
    <w:rsid w:val="004B55AE"/>
    <w:rsid w:val="004C1B16"/>
    <w:rsid w:val="004C1C1A"/>
    <w:rsid w:val="004C43C8"/>
    <w:rsid w:val="004D7CD5"/>
    <w:rsid w:val="004E06A5"/>
    <w:rsid w:val="004E0B22"/>
    <w:rsid w:val="004E18C8"/>
    <w:rsid w:val="004E2640"/>
    <w:rsid w:val="004E305B"/>
    <w:rsid w:val="004E50F1"/>
    <w:rsid w:val="004E543B"/>
    <w:rsid w:val="004E733C"/>
    <w:rsid w:val="004E7525"/>
    <w:rsid w:val="004F4038"/>
    <w:rsid w:val="004F5CB5"/>
    <w:rsid w:val="0050158F"/>
    <w:rsid w:val="0050551E"/>
    <w:rsid w:val="005119C9"/>
    <w:rsid w:val="00511B31"/>
    <w:rsid w:val="005145A6"/>
    <w:rsid w:val="0051479A"/>
    <w:rsid w:val="00516C6A"/>
    <w:rsid w:val="00516DA9"/>
    <w:rsid w:val="00517483"/>
    <w:rsid w:val="00517896"/>
    <w:rsid w:val="00523639"/>
    <w:rsid w:val="005258F1"/>
    <w:rsid w:val="00525901"/>
    <w:rsid w:val="0052622B"/>
    <w:rsid w:val="00530C47"/>
    <w:rsid w:val="00530CD1"/>
    <w:rsid w:val="00530ECB"/>
    <w:rsid w:val="005311FD"/>
    <w:rsid w:val="00535DBE"/>
    <w:rsid w:val="005362E5"/>
    <w:rsid w:val="00541611"/>
    <w:rsid w:val="00541649"/>
    <w:rsid w:val="00541E34"/>
    <w:rsid w:val="005432DE"/>
    <w:rsid w:val="00545320"/>
    <w:rsid w:val="00550486"/>
    <w:rsid w:val="00550606"/>
    <w:rsid w:val="00550C81"/>
    <w:rsid w:val="00551340"/>
    <w:rsid w:val="00552132"/>
    <w:rsid w:val="00552CF3"/>
    <w:rsid w:val="00552DC9"/>
    <w:rsid w:val="00556AEA"/>
    <w:rsid w:val="005608BC"/>
    <w:rsid w:val="0056211C"/>
    <w:rsid w:val="00566834"/>
    <w:rsid w:val="0057359A"/>
    <w:rsid w:val="005746EB"/>
    <w:rsid w:val="0057512C"/>
    <w:rsid w:val="005753AF"/>
    <w:rsid w:val="00575ADB"/>
    <w:rsid w:val="00585459"/>
    <w:rsid w:val="00586751"/>
    <w:rsid w:val="00591606"/>
    <w:rsid w:val="00591C92"/>
    <w:rsid w:val="005937D4"/>
    <w:rsid w:val="0059450E"/>
    <w:rsid w:val="00597F07"/>
    <w:rsid w:val="005A1AA1"/>
    <w:rsid w:val="005A3D12"/>
    <w:rsid w:val="005A64D9"/>
    <w:rsid w:val="005B1528"/>
    <w:rsid w:val="005B1C76"/>
    <w:rsid w:val="005B2156"/>
    <w:rsid w:val="005B3DC8"/>
    <w:rsid w:val="005B5C76"/>
    <w:rsid w:val="005B6E4E"/>
    <w:rsid w:val="005B73A9"/>
    <w:rsid w:val="005B781E"/>
    <w:rsid w:val="005C0950"/>
    <w:rsid w:val="005C23C1"/>
    <w:rsid w:val="005C4FD9"/>
    <w:rsid w:val="005C5CF9"/>
    <w:rsid w:val="005D6A7A"/>
    <w:rsid w:val="005E1BFC"/>
    <w:rsid w:val="005E4439"/>
    <w:rsid w:val="005E6B91"/>
    <w:rsid w:val="005F07C1"/>
    <w:rsid w:val="005F1B3F"/>
    <w:rsid w:val="005F41C5"/>
    <w:rsid w:val="005F54D7"/>
    <w:rsid w:val="005F696D"/>
    <w:rsid w:val="005F707B"/>
    <w:rsid w:val="0060016A"/>
    <w:rsid w:val="006011C7"/>
    <w:rsid w:val="00603878"/>
    <w:rsid w:val="00605259"/>
    <w:rsid w:val="00606717"/>
    <w:rsid w:val="00610D70"/>
    <w:rsid w:val="00612662"/>
    <w:rsid w:val="0061268B"/>
    <w:rsid w:val="00620775"/>
    <w:rsid w:val="0062086F"/>
    <w:rsid w:val="00620E58"/>
    <w:rsid w:val="00621BF5"/>
    <w:rsid w:val="0062263F"/>
    <w:rsid w:val="006236D7"/>
    <w:rsid w:val="00624DEA"/>
    <w:rsid w:val="00625C50"/>
    <w:rsid w:val="00630A63"/>
    <w:rsid w:val="00632BC1"/>
    <w:rsid w:val="00632D09"/>
    <w:rsid w:val="00634639"/>
    <w:rsid w:val="00644D02"/>
    <w:rsid w:val="006459B6"/>
    <w:rsid w:val="0064757E"/>
    <w:rsid w:val="006475CA"/>
    <w:rsid w:val="006543CA"/>
    <w:rsid w:val="00655FB1"/>
    <w:rsid w:val="006564E5"/>
    <w:rsid w:val="00656DAA"/>
    <w:rsid w:val="006600CC"/>
    <w:rsid w:val="0066087C"/>
    <w:rsid w:val="00664CFA"/>
    <w:rsid w:val="006702D6"/>
    <w:rsid w:val="0067188E"/>
    <w:rsid w:val="00671953"/>
    <w:rsid w:val="006742CD"/>
    <w:rsid w:val="006743FC"/>
    <w:rsid w:val="006752F3"/>
    <w:rsid w:val="00675505"/>
    <w:rsid w:val="00676812"/>
    <w:rsid w:val="00683A73"/>
    <w:rsid w:val="00686470"/>
    <w:rsid w:val="00687C72"/>
    <w:rsid w:val="00696A19"/>
    <w:rsid w:val="0069705B"/>
    <w:rsid w:val="00697E84"/>
    <w:rsid w:val="006A02BF"/>
    <w:rsid w:val="006A232F"/>
    <w:rsid w:val="006A3430"/>
    <w:rsid w:val="006A4D22"/>
    <w:rsid w:val="006A4D6D"/>
    <w:rsid w:val="006A527B"/>
    <w:rsid w:val="006A5BAC"/>
    <w:rsid w:val="006A6339"/>
    <w:rsid w:val="006B0FC4"/>
    <w:rsid w:val="006B1E77"/>
    <w:rsid w:val="006B589A"/>
    <w:rsid w:val="006B754F"/>
    <w:rsid w:val="006B7895"/>
    <w:rsid w:val="006C05AE"/>
    <w:rsid w:val="006C6096"/>
    <w:rsid w:val="006D4E52"/>
    <w:rsid w:val="006D6A96"/>
    <w:rsid w:val="006E4FF4"/>
    <w:rsid w:val="006E5B5C"/>
    <w:rsid w:val="006E7776"/>
    <w:rsid w:val="006F02E8"/>
    <w:rsid w:val="006F50B9"/>
    <w:rsid w:val="006F583F"/>
    <w:rsid w:val="006F5C82"/>
    <w:rsid w:val="0070174F"/>
    <w:rsid w:val="007143BE"/>
    <w:rsid w:val="007171D8"/>
    <w:rsid w:val="00720172"/>
    <w:rsid w:val="00722064"/>
    <w:rsid w:val="007244A4"/>
    <w:rsid w:val="007254C0"/>
    <w:rsid w:val="00730340"/>
    <w:rsid w:val="0073132A"/>
    <w:rsid w:val="007339E3"/>
    <w:rsid w:val="00734915"/>
    <w:rsid w:val="0073523F"/>
    <w:rsid w:val="00735452"/>
    <w:rsid w:val="00737BB5"/>
    <w:rsid w:val="00737CFB"/>
    <w:rsid w:val="00740B35"/>
    <w:rsid w:val="00741FA3"/>
    <w:rsid w:val="00745BB1"/>
    <w:rsid w:val="007503DC"/>
    <w:rsid w:val="0075080A"/>
    <w:rsid w:val="00751E9E"/>
    <w:rsid w:val="007540F0"/>
    <w:rsid w:val="00756BB6"/>
    <w:rsid w:val="007574BC"/>
    <w:rsid w:val="0076057E"/>
    <w:rsid w:val="0076259C"/>
    <w:rsid w:val="00765A38"/>
    <w:rsid w:val="007666BA"/>
    <w:rsid w:val="0077251E"/>
    <w:rsid w:val="00773D3A"/>
    <w:rsid w:val="007755AC"/>
    <w:rsid w:val="00777480"/>
    <w:rsid w:val="00782361"/>
    <w:rsid w:val="00784171"/>
    <w:rsid w:val="00785DB8"/>
    <w:rsid w:val="007924C3"/>
    <w:rsid w:val="00792F80"/>
    <w:rsid w:val="00793E56"/>
    <w:rsid w:val="007A13BE"/>
    <w:rsid w:val="007A1AC2"/>
    <w:rsid w:val="007A2177"/>
    <w:rsid w:val="007A440B"/>
    <w:rsid w:val="007A6A97"/>
    <w:rsid w:val="007A7740"/>
    <w:rsid w:val="007B06A6"/>
    <w:rsid w:val="007B0E69"/>
    <w:rsid w:val="007B38DA"/>
    <w:rsid w:val="007B4C83"/>
    <w:rsid w:val="007B6BC5"/>
    <w:rsid w:val="007B7343"/>
    <w:rsid w:val="007B79E0"/>
    <w:rsid w:val="007B7EA1"/>
    <w:rsid w:val="007C0B5E"/>
    <w:rsid w:val="007C21FE"/>
    <w:rsid w:val="007C43B5"/>
    <w:rsid w:val="007C632D"/>
    <w:rsid w:val="007D1BF4"/>
    <w:rsid w:val="007D5F9B"/>
    <w:rsid w:val="007E023D"/>
    <w:rsid w:val="007E2879"/>
    <w:rsid w:val="007E354C"/>
    <w:rsid w:val="007F13FB"/>
    <w:rsid w:val="007F1F84"/>
    <w:rsid w:val="007F3BA0"/>
    <w:rsid w:val="007F5C62"/>
    <w:rsid w:val="007F61B5"/>
    <w:rsid w:val="007F6863"/>
    <w:rsid w:val="00800E87"/>
    <w:rsid w:val="0080286B"/>
    <w:rsid w:val="0080429C"/>
    <w:rsid w:val="0080552D"/>
    <w:rsid w:val="008058F3"/>
    <w:rsid w:val="0080601A"/>
    <w:rsid w:val="00806274"/>
    <w:rsid w:val="00810EEC"/>
    <w:rsid w:val="00812006"/>
    <w:rsid w:val="008121BE"/>
    <w:rsid w:val="00814D79"/>
    <w:rsid w:val="00816E63"/>
    <w:rsid w:val="0081798E"/>
    <w:rsid w:val="00822121"/>
    <w:rsid w:val="008228D8"/>
    <w:rsid w:val="008314CD"/>
    <w:rsid w:val="008347DF"/>
    <w:rsid w:val="00835B97"/>
    <w:rsid w:val="00836D26"/>
    <w:rsid w:val="00837580"/>
    <w:rsid w:val="00841658"/>
    <w:rsid w:val="00842471"/>
    <w:rsid w:val="00843139"/>
    <w:rsid w:val="0084363B"/>
    <w:rsid w:val="00844A0F"/>
    <w:rsid w:val="00844EA3"/>
    <w:rsid w:val="0084520C"/>
    <w:rsid w:val="0084547D"/>
    <w:rsid w:val="008456EA"/>
    <w:rsid w:val="00846789"/>
    <w:rsid w:val="00846A16"/>
    <w:rsid w:val="00850340"/>
    <w:rsid w:val="0085091E"/>
    <w:rsid w:val="0085111C"/>
    <w:rsid w:val="00851595"/>
    <w:rsid w:val="00852E2A"/>
    <w:rsid w:val="0085314D"/>
    <w:rsid w:val="00854E72"/>
    <w:rsid w:val="008556A4"/>
    <w:rsid w:val="00856431"/>
    <w:rsid w:val="00861A90"/>
    <w:rsid w:val="0086501F"/>
    <w:rsid w:val="00866A91"/>
    <w:rsid w:val="008677B4"/>
    <w:rsid w:val="00871101"/>
    <w:rsid w:val="008717B8"/>
    <w:rsid w:val="00882865"/>
    <w:rsid w:val="0088527A"/>
    <w:rsid w:val="00887050"/>
    <w:rsid w:val="00890B37"/>
    <w:rsid w:val="00891982"/>
    <w:rsid w:val="008957EF"/>
    <w:rsid w:val="00896478"/>
    <w:rsid w:val="00896DB9"/>
    <w:rsid w:val="008A1586"/>
    <w:rsid w:val="008A7F11"/>
    <w:rsid w:val="008B28CD"/>
    <w:rsid w:val="008B3815"/>
    <w:rsid w:val="008B45AE"/>
    <w:rsid w:val="008B4D84"/>
    <w:rsid w:val="008C0CDD"/>
    <w:rsid w:val="008D137B"/>
    <w:rsid w:val="008D2DA5"/>
    <w:rsid w:val="008D5691"/>
    <w:rsid w:val="008E235F"/>
    <w:rsid w:val="008E3EC8"/>
    <w:rsid w:val="008E5C5F"/>
    <w:rsid w:val="008E6829"/>
    <w:rsid w:val="008E765E"/>
    <w:rsid w:val="008F0B91"/>
    <w:rsid w:val="008F130C"/>
    <w:rsid w:val="008F1E92"/>
    <w:rsid w:val="008F4C36"/>
    <w:rsid w:val="008F5722"/>
    <w:rsid w:val="008F5F92"/>
    <w:rsid w:val="00902C8F"/>
    <w:rsid w:val="009056FF"/>
    <w:rsid w:val="00907139"/>
    <w:rsid w:val="009110EE"/>
    <w:rsid w:val="00914B07"/>
    <w:rsid w:val="00914B20"/>
    <w:rsid w:val="00915E90"/>
    <w:rsid w:val="00917348"/>
    <w:rsid w:val="00920403"/>
    <w:rsid w:val="00920738"/>
    <w:rsid w:val="009214A5"/>
    <w:rsid w:val="009219F8"/>
    <w:rsid w:val="00922EE7"/>
    <w:rsid w:val="00932176"/>
    <w:rsid w:val="00941973"/>
    <w:rsid w:val="009432E8"/>
    <w:rsid w:val="009433B5"/>
    <w:rsid w:val="009436F9"/>
    <w:rsid w:val="00943A8C"/>
    <w:rsid w:val="00943F5E"/>
    <w:rsid w:val="00946529"/>
    <w:rsid w:val="009511A5"/>
    <w:rsid w:val="00951D34"/>
    <w:rsid w:val="009521AF"/>
    <w:rsid w:val="0095571A"/>
    <w:rsid w:val="009619F9"/>
    <w:rsid w:val="00961B64"/>
    <w:rsid w:val="00961F5E"/>
    <w:rsid w:val="009665AA"/>
    <w:rsid w:val="00966F6E"/>
    <w:rsid w:val="00967070"/>
    <w:rsid w:val="0096763E"/>
    <w:rsid w:val="00974D9F"/>
    <w:rsid w:val="00975E71"/>
    <w:rsid w:val="00980554"/>
    <w:rsid w:val="009809F1"/>
    <w:rsid w:val="00982CAC"/>
    <w:rsid w:val="0098552B"/>
    <w:rsid w:val="00986A52"/>
    <w:rsid w:val="00986B93"/>
    <w:rsid w:val="00992807"/>
    <w:rsid w:val="00993E2E"/>
    <w:rsid w:val="00993E86"/>
    <w:rsid w:val="0099508B"/>
    <w:rsid w:val="00995B2F"/>
    <w:rsid w:val="009A0497"/>
    <w:rsid w:val="009A0ED4"/>
    <w:rsid w:val="009A1673"/>
    <w:rsid w:val="009A23EB"/>
    <w:rsid w:val="009A5258"/>
    <w:rsid w:val="009A66D7"/>
    <w:rsid w:val="009A7D1E"/>
    <w:rsid w:val="009B6176"/>
    <w:rsid w:val="009B775A"/>
    <w:rsid w:val="009C4D2A"/>
    <w:rsid w:val="009C5CE5"/>
    <w:rsid w:val="009C5EB5"/>
    <w:rsid w:val="009C6FED"/>
    <w:rsid w:val="009C78D1"/>
    <w:rsid w:val="009D2BD9"/>
    <w:rsid w:val="009D2D60"/>
    <w:rsid w:val="009D6B16"/>
    <w:rsid w:val="009E1778"/>
    <w:rsid w:val="009E19E5"/>
    <w:rsid w:val="009E4CEA"/>
    <w:rsid w:val="009E526E"/>
    <w:rsid w:val="009E60E4"/>
    <w:rsid w:val="009F1937"/>
    <w:rsid w:val="009F1C11"/>
    <w:rsid w:val="009F4FA9"/>
    <w:rsid w:val="009F546C"/>
    <w:rsid w:val="009F6A87"/>
    <w:rsid w:val="00A078CD"/>
    <w:rsid w:val="00A07B90"/>
    <w:rsid w:val="00A07D57"/>
    <w:rsid w:val="00A1171B"/>
    <w:rsid w:val="00A122EE"/>
    <w:rsid w:val="00A16BDB"/>
    <w:rsid w:val="00A178A8"/>
    <w:rsid w:val="00A20DC3"/>
    <w:rsid w:val="00A21437"/>
    <w:rsid w:val="00A236ED"/>
    <w:rsid w:val="00A238E3"/>
    <w:rsid w:val="00A2451F"/>
    <w:rsid w:val="00A26AB9"/>
    <w:rsid w:val="00A31E96"/>
    <w:rsid w:val="00A32006"/>
    <w:rsid w:val="00A33776"/>
    <w:rsid w:val="00A443C5"/>
    <w:rsid w:val="00A44921"/>
    <w:rsid w:val="00A47D41"/>
    <w:rsid w:val="00A546C3"/>
    <w:rsid w:val="00A547DA"/>
    <w:rsid w:val="00A5606A"/>
    <w:rsid w:val="00A56A08"/>
    <w:rsid w:val="00A63A8F"/>
    <w:rsid w:val="00A63D52"/>
    <w:rsid w:val="00A6487E"/>
    <w:rsid w:val="00A7079E"/>
    <w:rsid w:val="00A70C0C"/>
    <w:rsid w:val="00A71010"/>
    <w:rsid w:val="00A7219D"/>
    <w:rsid w:val="00A72EB0"/>
    <w:rsid w:val="00A74F26"/>
    <w:rsid w:val="00A75BD9"/>
    <w:rsid w:val="00A77707"/>
    <w:rsid w:val="00A77BD8"/>
    <w:rsid w:val="00A83EE3"/>
    <w:rsid w:val="00A85997"/>
    <w:rsid w:val="00A861E3"/>
    <w:rsid w:val="00A86A31"/>
    <w:rsid w:val="00A91405"/>
    <w:rsid w:val="00AA06A3"/>
    <w:rsid w:val="00AA0B0F"/>
    <w:rsid w:val="00AA1135"/>
    <w:rsid w:val="00AB0DC4"/>
    <w:rsid w:val="00AB22CD"/>
    <w:rsid w:val="00AB2C5B"/>
    <w:rsid w:val="00AB381F"/>
    <w:rsid w:val="00AB44C5"/>
    <w:rsid w:val="00AB6529"/>
    <w:rsid w:val="00AC33DF"/>
    <w:rsid w:val="00AC3630"/>
    <w:rsid w:val="00AC376B"/>
    <w:rsid w:val="00AC64C1"/>
    <w:rsid w:val="00AD3C41"/>
    <w:rsid w:val="00AD5EC0"/>
    <w:rsid w:val="00AD62EA"/>
    <w:rsid w:val="00AD7BC1"/>
    <w:rsid w:val="00AE26D5"/>
    <w:rsid w:val="00AE4AD5"/>
    <w:rsid w:val="00AE5520"/>
    <w:rsid w:val="00AE5E65"/>
    <w:rsid w:val="00AF1E25"/>
    <w:rsid w:val="00AF3CE2"/>
    <w:rsid w:val="00AF6C51"/>
    <w:rsid w:val="00B00D4C"/>
    <w:rsid w:val="00B0456E"/>
    <w:rsid w:val="00B052E7"/>
    <w:rsid w:val="00B07FCD"/>
    <w:rsid w:val="00B118E6"/>
    <w:rsid w:val="00B127F4"/>
    <w:rsid w:val="00B22038"/>
    <w:rsid w:val="00B25A84"/>
    <w:rsid w:val="00B2625D"/>
    <w:rsid w:val="00B272C4"/>
    <w:rsid w:val="00B30207"/>
    <w:rsid w:val="00B316FB"/>
    <w:rsid w:val="00B42066"/>
    <w:rsid w:val="00B428AA"/>
    <w:rsid w:val="00B42A22"/>
    <w:rsid w:val="00B451A0"/>
    <w:rsid w:val="00B452CD"/>
    <w:rsid w:val="00B45388"/>
    <w:rsid w:val="00B45ABC"/>
    <w:rsid w:val="00B460A9"/>
    <w:rsid w:val="00B4727B"/>
    <w:rsid w:val="00B47924"/>
    <w:rsid w:val="00B5284F"/>
    <w:rsid w:val="00B53445"/>
    <w:rsid w:val="00B54214"/>
    <w:rsid w:val="00B56870"/>
    <w:rsid w:val="00B57E1F"/>
    <w:rsid w:val="00B60AFE"/>
    <w:rsid w:val="00B6375D"/>
    <w:rsid w:val="00B63B84"/>
    <w:rsid w:val="00B65960"/>
    <w:rsid w:val="00B66D87"/>
    <w:rsid w:val="00B71678"/>
    <w:rsid w:val="00B80228"/>
    <w:rsid w:val="00B87CF0"/>
    <w:rsid w:val="00B92400"/>
    <w:rsid w:val="00B94B43"/>
    <w:rsid w:val="00B96331"/>
    <w:rsid w:val="00BA366C"/>
    <w:rsid w:val="00BA3AE4"/>
    <w:rsid w:val="00BA6279"/>
    <w:rsid w:val="00BA6D37"/>
    <w:rsid w:val="00BB7AA8"/>
    <w:rsid w:val="00BC04C6"/>
    <w:rsid w:val="00BC11B0"/>
    <w:rsid w:val="00BD1F81"/>
    <w:rsid w:val="00BD25B6"/>
    <w:rsid w:val="00BD44E2"/>
    <w:rsid w:val="00BD52B2"/>
    <w:rsid w:val="00BD54B9"/>
    <w:rsid w:val="00BD626D"/>
    <w:rsid w:val="00BE078B"/>
    <w:rsid w:val="00BE62D0"/>
    <w:rsid w:val="00BE7413"/>
    <w:rsid w:val="00BF04BD"/>
    <w:rsid w:val="00BF0719"/>
    <w:rsid w:val="00BF0938"/>
    <w:rsid w:val="00BF34DB"/>
    <w:rsid w:val="00BF4DCB"/>
    <w:rsid w:val="00C0112A"/>
    <w:rsid w:val="00C04ED3"/>
    <w:rsid w:val="00C130E7"/>
    <w:rsid w:val="00C132A6"/>
    <w:rsid w:val="00C23D5B"/>
    <w:rsid w:val="00C2513D"/>
    <w:rsid w:val="00C27A65"/>
    <w:rsid w:val="00C36751"/>
    <w:rsid w:val="00C40957"/>
    <w:rsid w:val="00C459F8"/>
    <w:rsid w:val="00C47045"/>
    <w:rsid w:val="00C50689"/>
    <w:rsid w:val="00C5129A"/>
    <w:rsid w:val="00C55F1A"/>
    <w:rsid w:val="00C5630C"/>
    <w:rsid w:val="00C62523"/>
    <w:rsid w:val="00C63BF6"/>
    <w:rsid w:val="00C65897"/>
    <w:rsid w:val="00C65BF9"/>
    <w:rsid w:val="00C709EE"/>
    <w:rsid w:val="00C75D58"/>
    <w:rsid w:val="00C76456"/>
    <w:rsid w:val="00C779DF"/>
    <w:rsid w:val="00C83AE2"/>
    <w:rsid w:val="00C83D68"/>
    <w:rsid w:val="00C84E2F"/>
    <w:rsid w:val="00C86A02"/>
    <w:rsid w:val="00C8778C"/>
    <w:rsid w:val="00C879B1"/>
    <w:rsid w:val="00C9195D"/>
    <w:rsid w:val="00C96436"/>
    <w:rsid w:val="00CA2FFA"/>
    <w:rsid w:val="00CA3757"/>
    <w:rsid w:val="00CA7932"/>
    <w:rsid w:val="00CA7E35"/>
    <w:rsid w:val="00CB3338"/>
    <w:rsid w:val="00CB3C7B"/>
    <w:rsid w:val="00CB448E"/>
    <w:rsid w:val="00CB4A26"/>
    <w:rsid w:val="00CC023E"/>
    <w:rsid w:val="00CC2044"/>
    <w:rsid w:val="00CC3A7C"/>
    <w:rsid w:val="00CC7135"/>
    <w:rsid w:val="00CD268D"/>
    <w:rsid w:val="00CD55C6"/>
    <w:rsid w:val="00CE5DD0"/>
    <w:rsid w:val="00CE6C71"/>
    <w:rsid w:val="00CE6EDA"/>
    <w:rsid w:val="00CF33BC"/>
    <w:rsid w:val="00CF3930"/>
    <w:rsid w:val="00CF5855"/>
    <w:rsid w:val="00CF5E98"/>
    <w:rsid w:val="00D00A4B"/>
    <w:rsid w:val="00D01757"/>
    <w:rsid w:val="00D02414"/>
    <w:rsid w:val="00D02BA3"/>
    <w:rsid w:val="00D10C15"/>
    <w:rsid w:val="00D1783B"/>
    <w:rsid w:val="00D210E9"/>
    <w:rsid w:val="00D22AF3"/>
    <w:rsid w:val="00D22EF3"/>
    <w:rsid w:val="00D23278"/>
    <w:rsid w:val="00D2598C"/>
    <w:rsid w:val="00D25D86"/>
    <w:rsid w:val="00D309EA"/>
    <w:rsid w:val="00D44978"/>
    <w:rsid w:val="00D543D4"/>
    <w:rsid w:val="00D553EA"/>
    <w:rsid w:val="00D55EED"/>
    <w:rsid w:val="00D57759"/>
    <w:rsid w:val="00D60D31"/>
    <w:rsid w:val="00D646FF"/>
    <w:rsid w:val="00D72C24"/>
    <w:rsid w:val="00D7468B"/>
    <w:rsid w:val="00D74C09"/>
    <w:rsid w:val="00D755DC"/>
    <w:rsid w:val="00D777A8"/>
    <w:rsid w:val="00D81628"/>
    <w:rsid w:val="00D8455A"/>
    <w:rsid w:val="00D84F17"/>
    <w:rsid w:val="00D85936"/>
    <w:rsid w:val="00D85AA3"/>
    <w:rsid w:val="00D86D0B"/>
    <w:rsid w:val="00D944CA"/>
    <w:rsid w:val="00DA2437"/>
    <w:rsid w:val="00DA44E2"/>
    <w:rsid w:val="00DA5BA1"/>
    <w:rsid w:val="00DB1CD4"/>
    <w:rsid w:val="00DB3DE2"/>
    <w:rsid w:val="00DB5B96"/>
    <w:rsid w:val="00DC119E"/>
    <w:rsid w:val="00DC3B54"/>
    <w:rsid w:val="00DC4DCB"/>
    <w:rsid w:val="00DC6213"/>
    <w:rsid w:val="00DD1B00"/>
    <w:rsid w:val="00DD4D39"/>
    <w:rsid w:val="00DD59A9"/>
    <w:rsid w:val="00DD7423"/>
    <w:rsid w:val="00DE57DC"/>
    <w:rsid w:val="00DE6842"/>
    <w:rsid w:val="00DE78A9"/>
    <w:rsid w:val="00DF279B"/>
    <w:rsid w:val="00DF3886"/>
    <w:rsid w:val="00DF73D2"/>
    <w:rsid w:val="00E01E71"/>
    <w:rsid w:val="00E0287A"/>
    <w:rsid w:val="00E0515B"/>
    <w:rsid w:val="00E0521E"/>
    <w:rsid w:val="00E07D13"/>
    <w:rsid w:val="00E111BA"/>
    <w:rsid w:val="00E121C2"/>
    <w:rsid w:val="00E16F64"/>
    <w:rsid w:val="00E20185"/>
    <w:rsid w:val="00E208B4"/>
    <w:rsid w:val="00E20B9C"/>
    <w:rsid w:val="00E20DB9"/>
    <w:rsid w:val="00E263BB"/>
    <w:rsid w:val="00E34284"/>
    <w:rsid w:val="00E376B1"/>
    <w:rsid w:val="00E41E04"/>
    <w:rsid w:val="00E41F76"/>
    <w:rsid w:val="00E52258"/>
    <w:rsid w:val="00E55998"/>
    <w:rsid w:val="00E60392"/>
    <w:rsid w:val="00E605AD"/>
    <w:rsid w:val="00E64039"/>
    <w:rsid w:val="00E648CE"/>
    <w:rsid w:val="00E650BC"/>
    <w:rsid w:val="00E65AEB"/>
    <w:rsid w:val="00E66417"/>
    <w:rsid w:val="00E6689F"/>
    <w:rsid w:val="00E8070B"/>
    <w:rsid w:val="00E80A5A"/>
    <w:rsid w:val="00E81EFB"/>
    <w:rsid w:val="00E82390"/>
    <w:rsid w:val="00E82765"/>
    <w:rsid w:val="00E83D91"/>
    <w:rsid w:val="00E928F1"/>
    <w:rsid w:val="00E94032"/>
    <w:rsid w:val="00EA12CC"/>
    <w:rsid w:val="00EA2E8C"/>
    <w:rsid w:val="00EA2E9C"/>
    <w:rsid w:val="00EA3B5E"/>
    <w:rsid w:val="00EA5BF5"/>
    <w:rsid w:val="00EB2139"/>
    <w:rsid w:val="00EB286F"/>
    <w:rsid w:val="00EB28B9"/>
    <w:rsid w:val="00EB2CEB"/>
    <w:rsid w:val="00EB3F90"/>
    <w:rsid w:val="00EB6EE1"/>
    <w:rsid w:val="00EC055D"/>
    <w:rsid w:val="00EC286D"/>
    <w:rsid w:val="00EC36BB"/>
    <w:rsid w:val="00EC7DCE"/>
    <w:rsid w:val="00ED1026"/>
    <w:rsid w:val="00ED1B0E"/>
    <w:rsid w:val="00ED4828"/>
    <w:rsid w:val="00ED4DA6"/>
    <w:rsid w:val="00ED6F15"/>
    <w:rsid w:val="00ED7783"/>
    <w:rsid w:val="00EE02A1"/>
    <w:rsid w:val="00EE0B19"/>
    <w:rsid w:val="00EE1F9D"/>
    <w:rsid w:val="00EE42F5"/>
    <w:rsid w:val="00EE4441"/>
    <w:rsid w:val="00EE45A5"/>
    <w:rsid w:val="00EE67D3"/>
    <w:rsid w:val="00EE7293"/>
    <w:rsid w:val="00EE7F2C"/>
    <w:rsid w:val="00EF0FBE"/>
    <w:rsid w:val="00EF2589"/>
    <w:rsid w:val="00EF3A5C"/>
    <w:rsid w:val="00EF3FC0"/>
    <w:rsid w:val="00EF4B9C"/>
    <w:rsid w:val="00EF5E72"/>
    <w:rsid w:val="00EF6DF5"/>
    <w:rsid w:val="00F00A2B"/>
    <w:rsid w:val="00F0160B"/>
    <w:rsid w:val="00F020C3"/>
    <w:rsid w:val="00F034CF"/>
    <w:rsid w:val="00F03ED4"/>
    <w:rsid w:val="00F05E47"/>
    <w:rsid w:val="00F074E0"/>
    <w:rsid w:val="00F1255E"/>
    <w:rsid w:val="00F12E80"/>
    <w:rsid w:val="00F15B75"/>
    <w:rsid w:val="00F15BDB"/>
    <w:rsid w:val="00F16A88"/>
    <w:rsid w:val="00F221D5"/>
    <w:rsid w:val="00F241E5"/>
    <w:rsid w:val="00F244ED"/>
    <w:rsid w:val="00F252F8"/>
    <w:rsid w:val="00F2634D"/>
    <w:rsid w:val="00F3172B"/>
    <w:rsid w:val="00F3184E"/>
    <w:rsid w:val="00F3342A"/>
    <w:rsid w:val="00F3762A"/>
    <w:rsid w:val="00F37CC1"/>
    <w:rsid w:val="00F4094E"/>
    <w:rsid w:val="00F44949"/>
    <w:rsid w:val="00F4538E"/>
    <w:rsid w:val="00F45BA2"/>
    <w:rsid w:val="00F460AD"/>
    <w:rsid w:val="00F46143"/>
    <w:rsid w:val="00F50A6D"/>
    <w:rsid w:val="00F52E5B"/>
    <w:rsid w:val="00F53C58"/>
    <w:rsid w:val="00F5575B"/>
    <w:rsid w:val="00F5646C"/>
    <w:rsid w:val="00F60D17"/>
    <w:rsid w:val="00F61AB1"/>
    <w:rsid w:val="00F64CBE"/>
    <w:rsid w:val="00F672FB"/>
    <w:rsid w:val="00F70048"/>
    <w:rsid w:val="00F70A4A"/>
    <w:rsid w:val="00F7323C"/>
    <w:rsid w:val="00F74130"/>
    <w:rsid w:val="00F760A2"/>
    <w:rsid w:val="00F77E05"/>
    <w:rsid w:val="00F8159A"/>
    <w:rsid w:val="00F81F0A"/>
    <w:rsid w:val="00F83B01"/>
    <w:rsid w:val="00F84852"/>
    <w:rsid w:val="00F856E2"/>
    <w:rsid w:val="00F8668E"/>
    <w:rsid w:val="00F9007E"/>
    <w:rsid w:val="00F95BDE"/>
    <w:rsid w:val="00F96FE2"/>
    <w:rsid w:val="00F9794A"/>
    <w:rsid w:val="00FA302F"/>
    <w:rsid w:val="00FA440B"/>
    <w:rsid w:val="00FA7977"/>
    <w:rsid w:val="00FB0263"/>
    <w:rsid w:val="00FB1C85"/>
    <w:rsid w:val="00FB3D5D"/>
    <w:rsid w:val="00FB4410"/>
    <w:rsid w:val="00FC0DE3"/>
    <w:rsid w:val="00FC3611"/>
    <w:rsid w:val="00FD38A3"/>
    <w:rsid w:val="00FD441B"/>
    <w:rsid w:val="00FD47EF"/>
    <w:rsid w:val="00FD52AE"/>
    <w:rsid w:val="00FD5B02"/>
    <w:rsid w:val="00FD6139"/>
    <w:rsid w:val="00FD674F"/>
    <w:rsid w:val="00FE2F35"/>
    <w:rsid w:val="00FE4342"/>
    <w:rsid w:val="00FE54F7"/>
    <w:rsid w:val="00FE7E9E"/>
    <w:rsid w:val="00FF1F45"/>
    <w:rsid w:val="00FF535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7AFF"/>
  <w15:docId w15:val="{56E1A79C-84D9-4405-B497-4F0459A4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Максим Белянин</cp:lastModifiedBy>
  <cp:revision>2</cp:revision>
  <cp:lastPrinted>2021-10-14T01:21:00Z</cp:lastPrinted>
  <dcterms:created xsi:type="dcterms:W3CDTF">2021-10-18T02:17:00Z</dcterms:created>
  <dcterms:modified xsi:type="dcterms:W3CDTF">2021-10-18T02:17:00Z</dcterms:modified>
</cp:coreProperties>
</file>