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792" w:rsidRDefault="00BA1792" w:rsidP="00BA1792">
      <w:pPr>
        <w:spacing w:after="0" w:line="240" w:lineRule="auto"/>
        <w:ind w:left="354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________________________ районный суд</w:t>
      </w:r>
    </w:p>
    <w:p w:rsidR="00BA1792" w:rsidRDefault="00BA1792" w:rsidP="00BA1792">
      <w:pPr>
        <w:spacing w:after="0" w:line="240" w:lineRule="auto"/>
        <w:ind w:left="354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w:t>
      </w:r>
    </w:p>
    <w:p w:rsidR="00BA1792" w:rsidRDefault="00BA1792" w:rsidP="00BA1792">
      <w:pPr>
        <w:spacing w:after="0" w:line="240" w:lineRule="auto"/>
        <w:ind w:left="4956"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(населенный пункт, субъект РФ)</w:t>
      </w:r>
    </w:p>
    <w:p w:rsidR="00BA1792" w:rsidRDefault="00BA1792" w:rsidP="00BA1792">
      <w:pPr>
        <w:spacing w:after="0" w:line="240" w:lineRule="auto"/>
        <w:ind w:left="5103"/>
        <w:jc w:val="both"/>
        <w:rPr>
          <w:rFonts w:ascii="Times New Roman" w:eastAsia="Times New Roman" w:hAnsi="Times New Roman" w:cs="Times New Roman"/>
          <w:b/>
          <w:color w:val="000000"/>
          <w:sz w:val="24"/>
          <w:szCs w:val="24"/>
          <w:lang w:eastAsia="ru-RU"/>
        </w:rPr>
      </w:pPr>
    </w:p>
    <w:p w:rsidR="00BA1792" w:rsidRDefault="00BA1792" w:rsidP="00BA1792">
      <w:pPr>
        <w:spacing w:after="0" w:line="240" w:lineRule="auto"/>
        <w:ind w:left="354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Административный истец:</w:t>
      </w:r>
      <w:r>
        <w:rPr>
          <w:rFonts w:ascii="Times New Roman" w:eastAsia="Times New Roman" w:hAnsi="Times New Roman" w:cs="Times New Roman"/>
          <w:color w:val="000000"/>
          <w:sz w:val="24"/>
          <w:szCs w:val="24"/>
          <w:lang w:eastAsia="ru-RU"/>
        </w:rPr>
        <w:t xml:space="preserve"> </w:t>
      </w:r>
    </w:p>
    <w:p w:rsidR="00BA1792" w:rsidRDefault="00BA1792" w:rsidP="00BA1792">
      <w:pPr>
        <w:spacing w:after="0" w:line="240" w:lineRule="auto"/>
        <w:ind w:left="354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w:t>
      </w:r>
    </w:p>
    <w:p w:rsidR="00BA1792" w:rsidRDefault="00BA1792" w:rsidP="00BA1792">
      <w:pPr>
        <w:spacing w:after="0" w:line="240" w:lineRule="auto"/>
        <w:ind w:left="354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Ф.И.О., дата и место рождения</w:t>
      </w:r>
    </w:p>
    <w:p w:rsidR="00BA1792" w:rsidRDefault="00BA1792" w:rsidP="00BA1792">
      <w:pPr>
        <w:spacing w:after="0" w:line="240" w:lineRule="auto"/>
        <w:ind w:left="3540" w:firstLine="708"/>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адрес:_________________________________</w:t>
      </w:r>
    </w:p>
    <w:p w:rsidR="00BA1792" w:rsidRDefault="00BA1792" w:rsidP="00BA1792">
      <w:pPr>
        <w:spacing w:after="0" w:line="240" w:lineRule="auto"/>
        <w:ind w:left="354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тел./факс ______________________________</w:t>
      </w:r>
    </w:p>
    <w:p w:rsidR="00BA1792" w:rsidRDefault="00BA1792" w:rsidP="00BA1792">
      <w:pPr>
        <w:spacing w:after="0" w:line="240" w:lineRule="auto"/>
        <w:ind w:left="354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электронная почта______________________</w:t>
      </w:r>
    </w:p>
    <w:p w:rsidR="00BA1792" w:rsidRDefault="00BA1792" w:rsidP="00BA1792">
      <w:pPr>
        <w:spacing w:after="0" w:line="240" w:lineRule="auto"/>
        <w:ind w:left="5103"/>
        <w:jc w:val="both"/>
        <w:rPr>
          <w:rFonts w:ascii="Times New Roman" w:eastAsia="Times New Roman" w:hAnsi="Times New Roman" w:cs="Times New Roman"/>
          <w:color w:val="000000"/>
          <w:sz w:val="24"/>
          <w:szCs w:val="24"/>
          <w:lang w:eastAsia="ru-RU"/>
        </w:rPr>
      </w:pPr>
    </w:p>
    <w:p w:rsidR="00BA1792" w:rsidRDefault="00BA1792" w:rsidP="00BA1792">
      <w:pPr>
        <w:spacing w:after="0" w:line="240" w:lineRule="auto"/>
        <w:ind w:left="3540" w:firstLine="708"/>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Административный ответчик: </w:t>
      </w:r>
    </w:p>
    <w:p w:rsidR="00BA1792" w:rsidRDefault="00BA1792" w:rsidP="00BA1792">
      <w:pPr>
        <w:spacing w:after="0" w:line="240" w:lineRule="auto"/>
        <w:ind w:left="354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w:t>
      </w:r>
    </w:p>
    <w:p w:rsidR="00BA1792" w:rsidRDefault="00BA1792" w:rsidP="00BA1792">
      <w:pPr>
        <w:spacing w:after="0" w:line="240" w:lineRule="auto"/>
        <w:ind w:left="354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наименование органа </w:t>
      </w:r>
    </w:p>
    <w:p w:rsidR="00BA1792" w:rsidRDefault="00BA1792" w:rsidP="00BA1792">
      <w:pPr>
        <w:spacing w:after="0" w:line="240" w:lineRule="auto"/>
        <w:ind w:left="354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 _________________________________</w:t>
      </w:r>
    </w:p>
    <w:p w:rsidR="00BA1792" w:rsidRDefault="00BA1792" w:rsidP="00BA1792">
      <w:pPr>
        <w:spacing w:after="0" w:line="240" w:lineRule="auto"/>
        <w:ind w:left="3540"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тел./факс ______________________________</w:t>
      </w:r>
    </w:p>
    <w:p w:rsidR="00BA1792" w:rsidRDefault="00BA1792" w:rsidP="00BA1792">
      <w:pPr>
        <w:spacing w:after="0" w:line="240" w:lineRule="auto"/>
        <w:ind w:left="5103"/>
        <w:jc w:val="both"/>
        <w:rPr>
          <w:rFonts w:ascii="Times New Roman" w:eastAsia="Times New Roman" w:hAnsi="Times New Roman" w:cs="Times New Roman"/>
          <w:color w:val="000000"/>
          <w:sz w:val="24"/>
          <w:szCs w:val="24"/>
          <w:lang w:eastAsia="ru-RU"/>
        </w:rPr>
      </w:pPr>
    </w:p>
    <w:p w:rsidR="00BA1792" w:rsidRDefault="00BA1792" w:rsidP="00BA1792">
      <w:pPr>
        <w:tabs>
          <w:tab w:val="left" w:pos="801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Подсудность определена в соответствии с ч. 3 ст. 24</w:t>
      </w:r>
    </w:p>
    <w:p w:rsidR="00BA1792" w:rsidRDefault="00BA1792" w:rsidP="00BA1792">
      <w:pPr>
        <w:tabs>
          <w:tab w:val="left" w:pos="801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Кодекса административного судопроизводства РФ</w:t>
      </w:r>
    </w:p>
    <w:p w:rsidR="00BA1792" w:rsidRDefault="00BA1792" w:rsidP="00BA1792">
      <w:pPr>
        <w:tabs>
          <w:tab w:val="left" w:pos="801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 месту жительства административного истца)</w:t>
      </w:r>
    </w:p>
    <w:p w:rsidR="00BA1792" w:rsidRDefault="00BA1792" w:rsidP="00BA1792">
      <w:pPr>
        <w:tabs>
          <w:tab w:val="left" w:pos="8010"/>
        </w:tabs>
        <w:spacing w:after="0" w:line="240" w:lineRule="auto"/>
        <w:jc w:val="both"/>
        <w:rPr>
          <w:rFonts w:ascii="Times New Roman" w:eastAsia="Calibri" w:hAnsi="Times New Roman" w:cs="Times New Roman"/>
          <w:sz w:val="24"/>
          <w:szCs w:val="24"/>
        </w:rPr>
      </w:pPr>
    </w:p>
    <w:p w:rsidR="00BA1792" w:rsidRDefault="00BA1792" w:rsidP="00BA1792">
      <w:pPr>
        <w:tabs>
          <w:tab w:val="left" w:pos="801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Госпошлина: 300 рублей</w:t>
      </w:r>
    </w:p>
    <w:p w:rsidR="00BA1792" w:rsidRDefault="00BA1792" w:rsidP="00BA1792">
      <w:pPr>
        <w:spacing w:after="0" w:line="240" w:lineRule="auto"/>
        <w:ind w:left="5103"/>
        <w:jc w:val="both"/>
        <w:rPr>
          <w:rFonts w:ascii="Times New Roman" w:eastAsia="Times New Roman" w:hAnsi="Times New Roman" w:cs="Times New Roman"/>
          <w:color w:val="000000"/>
          <w:sz w:val="24"/>
          <w:szCs w:val="24"/>
          <w:lang w:eastAsia="ru-RU"/>
        </w:rPr>
      </w:pPr>
    </w:p>
    <w:p w:rsidR="00BA1792" w:rsidRDefault="00BA1792" w:rsidP="00BA1792">
      <w:pPr>
        <w:keepNext/>
        <w:spacing w:after="0" w:line="240" w:lineRule="auto"/>
        <w:jc w:val="both"/>
        <w:outlineLvl w:val="3"/>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Административное исковое заявление </w:t>
      </w:r>
    </w:p>
    <w:p w:rsidR="00BA1792" w:rsidRDefault="00BA1792" w:rsidP="00BA1792">
      <w:pPr>
        <w:keepNext/>
        <w:spacing w:after="0" w:line="240" w:lineRule="auto"/>
        <w:jc w:val="both"/>
        <w:outlineLvl w:val="3"/>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 признании незаконным бездействия Административного ответчика</w:t>
      </w:r>
    </w:p>
    <w:p w:rsidR="00BA1792" w:rsidRDefault="00BA1792" w:rsidP="00BA1792">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BA1792" w:rsidRDefault="00BA1792" w:rsidP="00BA1792">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Я,_____________________________________________________________ </w:t>
      </w:r>
    </w:p>
    <w:p w:rsidR="00BA1792" w:rsidRDefault="00BA1792" w:rsidP="00BA1792">
      <w:pPr>
        <w:widowControl w:val="0"/>
        <w:spacing w:after="0" w:line="240" w:lineRule="auto"/>
        <w:ind w:left="3539"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Ф.И.О.</w:t>
      </w:r>
    </w:p>
    <w:p w:rsidR="00BA1792" w:rsidRDefault="00BA1792" w:rsidP="00BA1792">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(далее – «Административный истец»), </w:t>
      </w:r>
      <w:r>
        <w:rPr>
          <w:rFonts w:ascii="Times New Roman" w:eastAsia="Times New Roman" w:hAnsi="Times New Roman" w:cs="Times New Roman"/>
          <w:color w:val="000000"/>
          <w:sz w:val="24"/>
          <w:szCs w:val="24"/>
          <w:lang w:eastAsia="ru-RU"/>
        </w:rPr>
        <w:t>являюсь адвокатом адвокатского образования__________________________________________________________,</w:t>
      </w:r>
    </w:p>
    <w:p w:rsidR="00BA1792" w:rsidRDefault="00BA1792" w:rsidP="00BA1792">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t>название</w:t>
      </w:r>
    </w:p>
    <w:p w:rsidR="00BA1792" w:rsidRDefault="00BA1792" w:rsidP="00BA1792">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реестровый номер в региональном реестре адвокатов____/_____, номер удостоверения адвоката_____, выданного_________________________________</w:t>
      </w:r>
    </w:p>
    <w:p w:rsidR="00BA1792" w:rsidRDefault="00BA1792" w:rsidP="00BA1792">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t>наименование</w:t>
      </w:r>
    </w:p>
    <w:p w:rsidR="00BA1792" w:rsidRDefault="00BA1792" w:rsidP="00BA1792">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w:t>
      </w:r>
      <w:bookmarkStart w:id="0" w:name="_GoBack"/>
      <w:bookmarkEnd w:id="0"/>
    </w:p>
    <w:p w:rsidR="00BA1792" w:rsidRDefault="00BA1792" w:rsidP="00BA1792">
      <w:pPr>
        <w:widowControl w:val="0"/>
        <w:spacing w:after="0" w:line="240" w:lineRule="auto"/>
        <w:ind w:left="2124"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территориального органа Минюста России</w:t>
      </w:r>
    </w:p>
    <w:p w:rsidR="00BA1792" w:rsidRDefault="00BA1792" w:rsidP="00BA1792">
      <w:pPr>
        <w:widowControl w:val="0"/>
        <w:spacing w:after="0" w:line="240" w:lineRule="auto"/>
        <w:ind w:firstLine="709"/>
        <w:jc w:val="both"/>
        <w:rPr>
          <w:rFonts w:ascii="Times New Roman" w:eastAsia="Times New Roman" w:hAnsi="Times New Roman" w:cs="Times New Roman"/>
          <w:b/>
          <w:color w:val="000000"/>
          <w:sz w:val="24"/>
          <w:szCs w:val="24"/>
          <w:lang w:eastAsia="ru-RU"/>
        </w:rPr>
      </w:pPr>
    </w:p>
    <w:p w:rsidR="00BA1792" w:rsidRDefault="00BA1792" w:rsidP="00BA1792">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Фактические обстоятельства</w:t>
      </w:r>
    </w:p>
    <w:p w:rsidR="00BA1792" w:rsidRDefault="00BA1792" w:rsidP="00BA1792">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000000"/>
          <w:sz w:val="24"/>
          <w:szCs w:val="24"/>
          <w:lang w:eastAsia="ru-RU"/>
        </w:rPr>
        <w:t>В период с _______ по _______ 20____года я осуществлял защиту обвиняемой (-го)_____________________________ по уголовному делу №_____,</w:t>
      </w:r>
    </w:p>
    <w:p w:rsidR="00BA1792" w:rsidRDefault="00BA1792" w:rsidP="00BA1792">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фамилия и инициалы</w:t>
      </w:r>
    </w:p>
    <w:p w:rsidR="00BA1792" w:rsidRDefault="00BA1792" w:rsidP="00BA1792">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 назначению следователя ГСУ ГУ МВД России по________________________</w:t>
      </w:r>
    </w:p>
    <w:p w:rsidR="00BA1792" w:rsidRDefault="00BA1792" w:rsidP="00BA1792">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t xml:space="preserve">субъект РФ </w:t>
      </w:r>
    </w:p>
    <w:p w:rsidR="00BA1792" w:rsidRDefault="00BA1792" w:rsidP="00BA1792">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порядке ст. 51 УПК РФ. Мной следователю было подано заявление об оплате моего труда, на основании которого он вынес постановления об оплате от____________________________. </w:t>
      </w:r>
    </w:p>
    <w:p w:rsidR="00BA1792" w:rsidRDefault="00BA1792" w:rsidP="00BA1792">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 момент предъявления настоящего административного искового заявления Административный ответчик мой труд не оплатил и причитающееся мне вознаграждение в сумме___________________________________________</w:t>
      </w:r>
    </w:p>
    <w:p w:rsidR="00BA1792" w:rsidRDefault="00BA1792" w:rsidP="00BA1792">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ab/>
      </w:r>
      <w:r>
        <w:rPr>
          <w:rFonts w:ascii="Times New Roman" w:eastAsia="Times New Roman" w:hAnsi="Times New Roman" w:cs="Times New Roman"/>
          <w:bCs/>
          <w:color w:val="000000"/>
          <w:sz w:val="24"/>
          <w:szCs w:val="24"/>
          <w:lang w:eastAsia="ru-RU"/>
        </w:rPr>
        <w:tab/>
        <w:t>прописью</w:t>
      </w:r>
    </w:p>
    <w:p w:rsidR="00BA1792" w:rsidRDefault="00BA1792" w:rsidP="00BA1792">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на расчетный счет адвокатского образования не перечислил. Таким образом, бездействие Административного ответчика нарушает</w:t>
      </w:r>
      <w:r>
        <w:rPr>
          <w:rFonts w:ascii="Times New Roman" w:eastAsia="Times New Roman" w:hAnsi="Times New Roman" w:cs="Times New Roman"/>
          <w:color w:val="000000"/>
          <w:sz w:val="24"/>
          <w:szCs w:val="24"/>
          <w:lang w:eastAsia="ru-RU"/>
        </w:rPr>
        <w:t xml:space="preserve"> права, свободы и законные интересы Административного истца.</w:t>
      </w:r>
    </w:p>
    <w:p w:rsidR="00BA1792" w:rsidRDefault="00BA1792" w:rsidP="00BA1792">
      <w:pPr>
        <w:widowControl w:val="0"/>
        <w:spacing w:after="0" w:line="240" w:lineRule="auto"/>
        <w:ind w:firstLine="709"/>
        <w:jc w:val="both"/>
        <w:rPr>
          <w:rFonts w:ascii="Times New Roman" w:eastAsia="Times New Roman" w:hAnsi="Times New Roman" w:cs="Times New Roman"/>
          <w:b/>
          <w:color w:val="000000"/>
          <w:sz w:val="24"/>
          <w:szCs w:val="24"/>
          <w:lang w:eastAsia="ru-RU"/>
        </w:rPr>
      </w:pPr>
    </w:p>
    <w:p w:rsidR="00BA1792" w:rsidRDefault="00BA1792" w:rsidP="00BA1792">
      <w:pPr>
        <w:widowControl w:val="0"/>
        <w:spacing w:after="0" w:line="240" w:lineRule="auto"/>
        <w:ind w:firstLine="709"/>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Правовое обоснование исковых требований</w:t>
      </w:r>
    </w:p>
    <w:p w:rsidR="00BA1792" w:rsidRDefault="00BA1792" w:rsidP="00BA1792">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Конституция Российской Федерации гарантирует каждому право на получение квалифицированной юридической помощи, которая в случаях, предусмотренных законом, оказывается бесплатно (ч. 1 ст. 48). Указанные конституционные положения конкретизированы в Уголовно-процессуальном кодексе Российской Федерации, который закрепляет обязанность органов, осуществляющих уголовное судопроизводство, обеспечивать участие в уголовном деле защитника подозреваемого, обвиняемого (ч. 2 ст. 50, ст. 51) и предусматривает, что расходы на оплату его труда компенсируются за счет средств федерального бюджета (ч. 5 ст. 50).</w:t>
      </w:r>
    </w:p>
    <w:p w:rsidR="00BA1792" w:rsidRDefault="00BA1792" w:rsidP="00BA1792">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Размер и порядок вознаграждения адвоката, участвующего в качестве защитника в уголовном судопроизводстве по назначению органов дознания, органов предварительного следствия или суда, устанавливаются Правительством Российской Федерации (п. 8 ст. 25 Федерального закона «Об адвокатской деятельности и адвокатуре в Российской Федерации»).</w:t>
      </w:r>
    </w:p>
    <w:p w:rsidR="00BA1792" w:rsidRDefault="00BA1792" w:rsidP="00BA1792">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Постановлением Правительства Российской Федерации от 1 декабря 2012 г. № 1240 «О порядке и размере возмещения процессуальных издержек, связанных с производством по уголовному делу, издержек в связи с рассмотрением гражданского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утверждено Положение о возмещении процессуальных издержек, связанных с производством по уголовному делу, издержек в связи с рассмотрением гражданского дела, а также расходов в связи с выполнением требований Конституционного Суда Российской Федерации. </w:t>
      </w:r>
    </w:p>
    <w:p w:rsidR="00BA1792" w:rsidRDefault="00BA1792" w:rsidP="00BA1792">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Согласно пунктам 25, 28, 29 вышеуказанного Положения возмещение процессуальных издержек в связи с осуществлением защиты в порядке ст. 50, 51 УПК РФ производится на основании постановления дознавателя, следователя, прокурора, судьи или определения суда, которые направляются в соответствующую финансовую службу, в моем случае в ГУВД по_________________________________________, и подлежат оплате в срок не </w:t>
      </w:r>
    </w:p>
    <w:p w:rsidR="00BA1792" w:rsidRDefault="00BA1792" w:rsidP="00BA1792">
      <w:pPr>
        <w:widowControl w:val="0"/>
        <w:spacing w:after="0" w:line="240" w:lineRule="auto"/>
        <w:ind w:left="708"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субъект РФ </w:t>
      </w:r>
    </w:p>
    <w:p w:rsidR="00BA1792" w:rsidRDefault="00BA1792" w:rsidP="00BA1792">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позднее 30 дней со дня получения указанного выше решения уполномоченного государственного органа.</w:t>
      </w:r>
    </w:p>
    <w:p w:rsidR="00BA1792" w:rsidRDefault="00BA1792" w:rsidP="00BA1792">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Вопрос о размере суммы вознаграждения разрешен в установленном законом порядке. Орган, который должен осуществить выплату данного вознаграждения, известен, однако сумма вознаграждения не выплачивается ввиду бездействия ГУВД по ____________________________________________,</w:t>
      </w:r>
    </w:p>
    <w:p w:rsidR="00BA1792" w:rsidRDefault="00BA1792" w:rsidP="00BA1792">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субъект РФ</w:t>
      </w:r>
    </w:p>
    <w:p w:rsidR="00BA1792" w:rsidRDefault="00BA1792" w:rsidP="00BA1792">
      <w:pPr>
        <w:widowControl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выразившегося в нарушении пунктов 25–29 Положения в части не перечисления на текущий (расчетный) счет адвокатского образования (название) определенной на основании постановлений следователя суммы вознаграждения.</w:t>
      </w:r>
    </w:p>
    <w:p w:rsidR="00BA1792" w:rsidRDefault="00BA1792" w:rsidP="00BA179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ч. 1 ст. 218 КАС РФ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w:t>
      </w:r>
    </w:p>
    <w:p w:rsidR="00BA1792" w:rsidRDefault="00BA1792" w:rsidP="00BA1792">
      <w:pPr>
        <w:pStyle w:val="a3"/>
      </w:pPr>
      <w:r>
        <w:t xml:space="preserve">В ч. 3 и 4 ст. 24 КАС РФ говорится, что административное исковое заявление об оспаривании решений, действий (бездействия) органов государственной власти, иных государственных органов, организаций, наделенных отдельными государственными или иными публичными полномочиями, должностных лиц (за исключением судебных приставов-исполнителей) может подаваться также в суд по месту жительства гражданина, являющегося административным истцом, а в случаях, предусмотренных настоящим Кодексом, – по месту нахождения организации, являющейся административным истцом. </w:t>
      </w:r>
      <w:r>
        <w:rPr>
          <w:rFonts w:eastAsia="Times New Roman"/>
          <w:lang w:eastAsia="ru-RU"/>
        </w:rPr>
        <w:t>Право выбора между несколькими судами, которым согласно настоящей статье подсудно административное дело, принадлежит административному истцу.</w:t>
      </w:r>
    </w:p>
    <w:p w:rsidR="00BA1792" w:rsidRDefault="00BA1792" w:rsidP="00BA179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ч. 9 ст. 227 КАС РФ в случае признания бездействия незаконным, орган, совершивший оспоренное бездействие, обязан устранить допущенные нарушения и восстановить права и законные интересы административного истца.</w:t>
      </w:r>
    </w:p>
    <w:p w:rsidR="00BA1792" w:rsidRDefault="00BA1792" w:rsidP="00BA179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 7 ч. 1 ст. 333.19 НК РФ при подаче административного искового заявления о признании действий (бездействия) государственных органов, должностных лиц незаконными государственная пошлина для физических лиц уплачивается в размере 300 рублей.</w:t>
      </w:r>
    </w:p>
    <w:p w:rsidR="00BA1792" w:rsidRDefault="00BA1792" w:rsidP="00BA179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ч. 1 ст. 103 и ч. 1 ст. 111 КАС РФ судебные расходы состоят из государственной пошлины и издержек, связанных с рассмотрением административного дела, и стороне, в пользу которой состоялось решение суда, суд присуждает с другой стороны все понесенные по делу судебные расходы.</w:t>
      </w:r>
    </w:p>
    <w:p w:rsidR="00BA1792" w:rsidRDefault="00BA1792" w:rsidP="00BA1792">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Действующее процессуальное законодательство не содержит исключений для возмещения судебных расходов стороне, в пользу которой состоялось решение, и в том случае, когда другая сторона в силу закона освобождена от уплаты государственной пошлины (Определение Верховного Суда Российской Федерации от 7 апреля 2015 г. </w:t>
      </w:r>
      <w:r>
        <w:rPr>
          <w:rFonts w:ascii="Times New Roman" w:eastAsia="Calibri" w:hAnsi="Times New Roman" w:cs="Times New Roman"/>
          <w:sz w:val="24"/>
          <w:szCs w:val="24"/>
        </w:rPr>
        <w:t>№ 46-КГ15-2)</w:t>
      </w:r>
    </w:p>
    <w:p w:rsidR="00BA1792" w:rsidRDefault="00BA1792" w:rsidP="00BA1792">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На основании изложенного, согласно ч. 3 и ч. 4 ст. 24, ст. 125, 218, 219, 220, 222 и ч. 9 ст. 227 Кодекса административного судопроизводства Российской Федерации</w:t>
      </w:r>
    </w:p>
    <w:p w:rsidR="00BA1792" w:rsidRDefault="00BA1792" w:rsidP="00BA1792">
      <w:pPr>
        <w:widowControl w:val="0"/>
        <w:spacing w:after="0" w:line="240" w:lineRule="auto"/>
        <w:ind w:firstLine="708"/>
        <w:jc w:val="both"/>
        <w:rPr>
          <w:rFonts w:ascii="Times New Roman" w:eastAsia="Times New Roman" w:hAnsi="Times New Roman" w:cs="Times New Roman"/>
          <w:color w:val="000000"/>
          <w:sz w:val="24"/>
          <w:szCs w:val="24"/>
          <w:lang w:eastAsia="ru-RU"/>
        </w:rPr>
      </w:pPr>
    </w:p>
    <w:p w:rsidR="00BA1792" w:rsidRDefault="00BA1792" w:rsidP="00BA1792">
      <w:pPr>
        <w:widowControl w:val="0"/>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ПРОШУ СУД:</w:t>
      </w:r>
    </w:p>
    <w:p w:rsidR="00BA1792" w:rsidRDefault="00BA1792" w:rsidP="00BA1792">
      <w:pPr>
        <w:widowControl w:val="0"/>
        <w:spacing w:after="0" w:line="240" w:lineRule="auto"/>
        <w:ind w:firstLine="708"/>
        <w:jc w:val="both"/>
        <w:rPr>
          <w:rFonts w:ascii="Times New Roman" w:eastAsia="Times New Roman" w:hAnsi="Times New Roman" w:cs="Times New Roman"/>
          <w:color w:val="000000"/>
          <w:sz w:val="24"/>
          <w:szCs w:val="24"/>
          <w:lang w:eastAsia="ru-RU"/>
        </w:rPr>
      </w:pPr>
    </w:p>
    <w:p w:rsidR="00BA1792" w:rsidRDefault="00BA1792" w:rsidP="00BA1792">
      <w:pPr>
        <w:spacing w:after="0" w:line="240" w:lineRule="auto"/>
        <w:ind w:firstLine="709"/>
        <w:contextualSpacing/>
        <w:jc w:val="both"/>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color w:val="000000"/>
          <w:sz w:val="24"/>
          <w:szCs w:val="24"/>
          <w:lang w:eastAsia="ru-RU"/>
        </w:rPr>
        <w:t xml:space="preserve">Признать незаконным бездействие </w:t>
      </w:r>
      <w:r>
        <w:rPr>
          <w:rFonts w:ascii="Times New Roman" w:eastAsia="Times New Roman" w:hAnsi="Times New Roman" w:cs="Times New Roman"/>
          <w:bCs/>
          <w:color w:val="000000"/>
          <w:sz w:val="24"/>
          <w:szCs w:val="24"/>
          <w:shd w:val="clear" w:color="auto" w:fill="FFFFFF"/>
          <w:lang w:eastAsia="ru-RU"/>
        </w:rPr>
        <w:t>Главного управления Министерства внутренних дел Российской Федерации по________________________________,</w:t>
      </w:r>
    </w:p>
    <w:p w:rsidR="00BA1792" w:rsidRDefault="00BA1792" w:rsidP="00BA1792">
      <w:pPr>
        <w:spacing w:after="0" w:line="240" w:lineRule="auto"/>
        <w:ind w:left="720"/>
        <w:contextualSpacing/>
        <w:jc w:val="both"/>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 xml:space="preserve">                                                          субъект РФ</w:t>
      </w:r>
    </w:p>
    <w:p w:rsidR="00BA1792" w:rsidRDefault="00BA1792" w:rsidP="00BA1792">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выразившееся в не перечислении на текущий (расчетный) счет (указать) адвокатского образования______________________________________________ </w:t>
      </w:r>
    </w:p>
    <w:p w:rsidR="00BA1792" w:rsidRDefault="00BA1792" w:rsidP="00BA1792">
      <w:pPr>
        <w:spacing w:after="0" w:line="240" w:lineRule="auto"/>
        <w:ind w:left="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название </w:t>
      </w:r>
    </w:p>
    <w:p w:rsidR="00BA1792" w:rsidRDefault="00BA1792" w:rsidP="00BA1792">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определенного на основании постановлений следователя СЧ ГСУ ГУ МВД России по ____________________________________________________________</w:t>
      </w:r>
    </w:p>
    <w:p w:rsidR="00BA1792" w:rsidRDefault="00BA1792" w:rsidP="00BA1792">
      <w:pPr>
        <w:spacing w:after="0" w:line="240" w:lineRule="auto"/>
        <w:ind w:left="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субъект РФ, фамилия и инициалы следователя </w:t>
      </w:r>
    </w:p>
    <w:p w:rsidR="00BA1792" w:rsidRDefault="00BA1792" w:rsidP="00BA1792">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вознаграждения адвоката ______________________________________________</w:t>
      </w:r>
    </w:p>
    <w:p w:rsidR="00BA1792" w:rsidRDefault="00BA1792" w:rsidP="00BA1792">
      <w:pPr>
        <w:spacing w:after="0" w:line="240" w:lineRule="auto"/>
        <w:ind w:left="720"/>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фамилия, имя, отчество </w:t>
      </w:r>
    </w:p>
    <w:p w:rsidR="00BA1792" w:rsidRDefault="00BA1792" w:rsidP="00BA1792">
      <w:p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сумме _________________________________ рублей.</w:t>
      </w:r>
    </w:p>
    <w:p w:rsidR="00BA1792" w:rsidRDefault="00BA1792" w:rsidP="00BA1792">
      <w:pPr>
        <w:spacing w:after="0" w:line="240" w:lineRule="auto"/>
        <w:ind w:left="2124"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прописью </w:t>
      </w:r>
    </w:p>
    <w:p w:rsidR="00BA1792" w:rsidRDefault="00BA1792" w:rsidP="00BA1792">
      <w:pPr>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A1792" w:rsidRDefault="00BA1792" w:rsidP="00BA1792">
      <w:pPr>
        <w:widowControl w:val="0"/>
        <w:spacing w:after="0" w:line="240" w:lineRule="auto"/>
        <w:ind w:firstLine="709"/>
        <w:contextualSpacing/>
        <w:jc w:val="both"/>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color w:val="000000"/>
          <w:sz w:val="24"/>
          <w:szCs w:val="24"/>
          <w:lang w:eastAsia="ru-RU"/>
        </w:rPr>
        <w:t>Обязать</w:t>
      </w:r>
      <w:r>
        <w:rPr>
          <w:rFonts w:ascii="Times New Roman" w:eastAsia="Times New Roman" w:hAnsi="Times New Roman" w:cs="Times New Roman"/>
          <w:bCs/>
          <w:color w:val="000000"/>
          <w:sz w:val="24"/>
          <w:szCs w:val="24"/>
          <w:shd w:val="clear" w:color="auto" w:fill="FFFFFF"/>
          <w:lang w:eastAsia="ru-RU"/>
        </w:rPr>
        <w:t xml:space="preserve"> Главное управление Министерства внутренних дел Российской Федерации по ________________________________________________________</w:t>
      </w:r>
    </w:p>
    <w:p w:rsidR="00BA1792" w:rsidRDefault="00BA1792" w:rsidP="00BA1792">
      <w:pPr>
        <w:widowControl w:val="0"/>
        <w:spacing w:after="0" w:line="240" w:lineRule="auto"/>
        <w:ind w:left="720"/>
        <w:contextualSpacing/>
        <w:jc w:val="both"/>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 xml:space="preserve">                          субъект РФ </w:t>
      </w:r>
    </w:p>
    <w:p w:rsidR="00BA1792" w:rsidRDefault="00BA1792" w:rsidP="00BA1792">
      <w:pPr>
        <w:widowControl w:val="0"/>
        <w:spacing w:after="0" w:line="240" w:lineRule="auto"/>
        <w:contextualSpacing/>
        <w:jc w:val="both"/>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color w:val="000000"/>
          <w:sz w:val="24"/>
          <w:szCs w:val="24"/>
          <w:lang w:eastAsia="ru-RU"/>
        </w:rPr>
        <w:t>устранить нарушение прав, свобод и законных интересов Административного истца</w:t>
      </w:r>
      <w:r>
        <w:rPr>
          <w:rFonts w:ascii="Times New Roman" w:eastAsia="Times New Roman" w:hAnsi="Times New Roman" w:cs="Times New Roman"/>
          <w:bCs/>
          <w:color w:val="000000"/>
          <w:sz w:val="24"/>
          <w:szCs w:val="24"/>
          <w:shd w:val="clear" w:color="auto" w:fill="FFFFFF"/>
          <w:lang w:eastAsia="ru-RU"/>
        </w:rPr>
        <w:t xml:space="preserve"> и выплатить в пользу адвоката _____________________________________</w:t>
      </w:r>
    </w:p>
    <w:p w:rsidR="00BA1792" w:rsidRDefault="00BA1792" w:rsidP="00BA1792">
      <w:pPr>
        <w:widowControl w:val="0"/>
        <w:spacing w:after="0" w:line="240" w:lineRule="auto"/>
        <w:ind w:left="720"/>
        <w:contextualSpacing/>
        <w:jc w:val="both"/>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color w:val="000000"/>
          <w:sz w:val="24"/>
          <w:szCs w:val="24"/>
          <w:lang w:eastAsia="ru-RU"/>
        </w:rPr>
        <w:t xml:space="preserve">                                                   фамилия, имя, отчество</w:t>
      </w:r>
    </w:p>
    <w:p w:rsidR="00BA1792" w:rsidRDefault="00BA1792" w:rsidP="00BA1792">
      <w:pPr>
        <w:widowControl w:val="0"/>
        <w:spacing w:after="0" w:line="240" w:lineRule="auto"/>
        <w:contextualSpacing/>
        <w:jc w:val="both"/>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задолженность по оплате труда адвоката в размере _________________________</w:t>
      </w:r>
    </w:p>
    <w:p w:rsidR="00BA1792" w:rsidRDefault="00BA1792" w:rsidP="00BA1792">
      <w:pPr>
        <w:widowControl w:val="0"/>
        <w:spacing w:after="0" w:line="240" w:lineRule="auto"/>
        <w:ind w:left="720"/>
        <w:contextualSpacing/>
        <w:jc w:val="both"/>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 xml:space="preserve">                                                                                          прописью</w:t>
      </w:r>
    </w:p>
    <w:p w:rsidR="00BA1792" w:rsidRDefault="00BA1792" w:rsidP="00BA1792">
      <w:pPr>
        <w:widowControl w:val="0"/>
        <w:spacing w:after="0" w:line="240" w:lineRule="auto"/>
        <w:contextualSpacing/>
        <w:jc w:val="both"/>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рублей, путем перечисления указанной суммы на расчетный счет адвокатского образования __________________________________________________________</w:t>
      </w:r>
    </w:p>
    <w:p w:rsidR="00BA1792" w:rsidRDefault="00BA1792" w:rsidP="00BA1792">
      <w:pPr>
        <w:widowControl w:val="0"/>
        <w:spacing w:after="0" w:line="240" w:lineRule="auto"/>
        <w:ind w:left="3540" w:firstLine="708"/>
        <w:contextualSpacing/>
        <w:jc w:val="both"/>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название</w:t>
      </w:r>
    </w:p>
    <w:p w:rsidR="00BA1792" w:rsidRDefault="00BA1792" w:rsidP="00BA1792">
      <w:pPr>
        <w:widowControl w:val="0"/>
        <w:spacing w:after="0" w:line="240" w:lineRule="auto"/>
        <w:contextualSpacing/>
        <w:jc w:val="both"/>
        <w:rPr>
          <w:rFonts w:ascii="Times New Roman" w:eastAsia="Times New Roman" w:hAnsi="Times New Roman" w:cs="Times New Roman"/>
          <w:bCs/>
          <w:color w:val="000000"/>
          <w:sz w:val="24"/>
          <w:szCs w:val="24"/>
          <w:shd w:val="clear" w:color="auto" w:fill="FFFFFF"/>
          <w:lang w:eastAsia="ru-RU"/>
        </w:rPr>
      </w:pPr>
      <w:r>
        <w:rPr>
          <w:rFonts w:ascii="Times New Roman" w:eastAsia="Times New Roman" w:hAnsi="Times New Roman" w:cs="Times New Roman"/>
          <w:bCs/>
          <w:color w:val="000000"/>
          <w:sz w:val="24"/>
          <w:szCs w:val="24"/>
          <w:shd w:val="clear" w:color="auto" w:fill="FFFFFF"/>
          <w:lang w:eastAsia="ru-RU"/>
        </w:rPr>
        <w:t>____________________________________________________________________</w:t>
      </w:r>
    </w:p>
    <w:p w:rsidR="00BA1792" w:rsidRDefault="00BA1792" w:rsidP="00BA1792">
      <w:pPr>
        <w:widowControl w:val="0"/>
        <w:spacing w:after="0" w:line="240" w:lineRule="auto"/>
        <w:ind w:left="2832" w:firstLine="708"/>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shd w:val="clear" w:color="auto" w:fill="FFFFFF"/>
          <w:lang w:eastAsia="ru-RU"/>
        </w:rPr>
        <w:t xml:space="preserve">указать банковские реквизиты </w:t>
      </w:r>
    </w:p>
    <w:p w:rsidR="00BA1792" w:rsidRDefault="00BA1792" w:rsidP="00BA1792">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BA1792" w:rsidRDefault="00BA1792" w:rsidP="00BA1792">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Возложить на Административного ответчика расходы по оплате госпошлины в сумме триста рублей.</w:t>
      </w:r>
    </w:p>
    <w:p w:rsidR="00BA1792" w:rsidRDefault="00BA1792" w:rsidP="00BA1792">
      <w:pPr>
        <w:widowControl w:val="0"/>
        <w:spacing w:after="0" w:line="240" w:lineRule="auto"/>
        <w:ind w:firstLine="709"/>
        <w:jc w:val="both"/>
        <w:rPr>
          <w:rFonts w:ascii="Times New Roman" w:eastAsia="Times New Roman" w:hAnsi="Times New Roman" w:cs="Times New Roman"/>
          <w:color w:val="000000"/>
          <w:sz w:val="24"/>
          <w:szCs w:val="24"/>
          <w:lang w:eastAsia="ru-RU"/>
        </w:rPr>
      </w:pPr>
    </w:p>
    <w:p w:rsidR="00BA1792" w:rsidRDefault="00BA1792" w:rsidP="00BA1792">
      <w:pPr>
        <w:widowControl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w:t>
      </w:r>
    </w:p>
    <w:p w:rsidR="00BA1792" w:rsidRDefault="00BA1792" w:rsidP="00BA1792">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Постановления следователя об оплате вознаграждения адвоката (копии).</w:t>
      </w:r>
    </w:p>
    <w:p w:rsidR="00BA1792" w:rsidRDefault="00BA1792" w:rsidP="00BA1792">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Паспорт Административного истца (копия).</w:t>
      </w:r>
    </w:p>
    <w:p w:rsidR="00BA1792" w:rsidRDefault="00BA1792" w:rsidP="00BA1792">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Удостоверения адвоката - Административного истца (копия).</w:t>
      </w:r>
    </w:p>
    <w:p w:rsidR="00BA1792" w:rsidRDefault="00BA1792" w:rsidP="00BA1792">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Почтовая квитанция об отправке копии Административного искового заявления Административному ответчику (оригинал).</w:t>
      </w:r>
    </w:p>
    <w:p w:rsidR="00BA1792" w:rsidRDefault="00BA1792" w:rsidP="00BA1792">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Квитанция об оплате госпошлины (оригинал).</w:t>
      </w:r>
    </w:p>
    <w:p w:rsidR="00BA1792" w:rsidRDefault="00BA1792" w:rsidP="00BA1792">
      <w:pPr>
        <w:widowControl w:val="0"/>
        <w:spacing w:after="0" w:line="240" w:lineRule="auto"/>
        <w:ind w:firstLine="709"/>
        <w:contextualSpacing/>
        <w:jc w:val="both"/>
        <w:rPr>
          <w:rFonts w:ascii="Times New Roman" w:eastAsia="Times New Roman" w:hAnsi="Times New Roman" w:cs="Times New Roman"/>
          <w:color w:val="000000"/>
          <w:sz w:val="24"/>
          <w:szCs w:val="24"/>
          <w:lang w:eastAsia="ru-RU"/>
        </w:rPr>
      </w:pPr>
    </w:p>
    <w:p w:rsidR="00BA1792" w:rsidRDefault="00BA1792" w:rsidP="00BA1792">
      <w:pPr>
        <w:widowControl w:val="0"/>
        <w:spacing w:after="0" w:line="240" w:lineRule="auto"/>
        <w:ind w:firstLine="709"/>
        <w:jc w:val="both"/>
        <w:rPr>
          <w:rFonts w:ascii="Times New Roman" w:eastAsia="SimSun" w:hAnsi="Times New Roman" w:cs="Times New Roman"/>
          <w:color w:val="000000"/>
          <w:sz w:val="24"/>
          <w:szCs w:val="24"/>
          <w:lang w:eastAsia="ru-RU"/>
        </w:rPr>
      </w:pPr>
    </w:p>
    <w:p w:rsidR="00BA1792" w:rsidRDefault="00BA1792" w:rsidP="00BA1792">
      <w:pPr>
        <w:widowControl w:val="0"/>
        <w:spacing w:after="0" w:line="240" w:lineRule="auto"/>
        <w:jc w:val="both"/>
        <w:rPr>
          <w:rFonts w:ascii="Times New Roman" w:eastAsia="SimSun" w:hAnsi="Times New Roman" w:cs="Times New Roman"/>
          <w:color w:val="000000"/>
          <w:sz w:val="24"/>
          <w:szCs w:val="24"/>
          <w:lang w:eastAsia="ru-RU"/>
        </w:rPr>
      </w:pPr>
    </w:p>
    <w:p w:rsidR="00BA1792" w:rsidRDefault="00BA1792" w:rsidP="00BA1792">
      <w:pPr>
        <w:widowControl w:val="0"/>
        <w:spacing w:after="0" w:line="240" w:lineRule="auto"/>
        <w:ind w:left="3540"/>
        <w:jc w:val="both"/>
        <w:rPr>
          <w:rFonts w:ascii="Times New Roman" w:eastAsia="SimSun" w:hAnsi="Times New Roman" w:cs="Times New Roman"/>
          <w:color w:val="000000"/>
          <w:sz w:val="24"/>
          <w:szCs w:val="24"/>
          <w:lang w:eastAsia="ru-RU"/>
        </w:rPr>
      </w:pPr>
      <w:r>
        <w:rPr>
          <w:rFonts w:ascii="Times New Roman" w:eastAsia="SimSun" w:hAnsi="Times New Roman" w:cs="Times New Roman"/>
          <w:color w:val="000000"/>
          <w:sz w:val="24"/>
          <w:szCs w:val="24"/>
          <w:lang w:eastAsia="ru-RU"/>
        </w:rPr>
        <w:t xml:space="preserve"> ____________________/Фамилия и инициалы/ </w:t>
      </w:r>
    </w:p>
    <w:p w:rsidR="00BA1792" w:rsidRDefault="00BA1792" w:rsidP="00BA1792">
      <w:pPr>
        <w:widowControl w:val="0"/>
        <w:spacing w:after="0" w:line="240" w:lineRule="auto"/>
        <w:ind w:left="3540"/>
        <w:jc w:val="both"/>
        <w:rPr>
          <w:rFonts w:ascii="Times New Roman" w:eastAsia="SimSun" w:hAnsi="Times New Roman" w:cs="Times New Roman"/>
          <w:color w:val="000000"/>
          <w:sz w:val="24"/>
          <w:szCs w:val="24"/>
          <w:lang w:eastAsia="ru-RU"/>
        </w:rPr>
      </w:pPr>
    </w:p>
    <w:p w:rsidR="00BA1792" w:rsidRDefault="00BA1792" w:rsidP="00BA1792">
      <w:pPr>
        <w:widowControl w:val="0"/>
        <w:spacing w:after="0" w:line="240" w:lineRule="auto"/>
        <w:ind w:left="3540"/>
        <w:jc w:val="both"/>
        <w:rPr>
          <w:rFonts w:ascii="Times New Roman" w:eastAsia="SimSun" w:hAnsi="Times New Roman" w:cs="Times New Roman"/>
          <w:color w:val="000000"/>
          <w:sz w:val="24"/>
          <w:szCs w:val="24"/>
          <w:lang w:eastAsia="ru-RU"/>
        </w:rPr>
      </w:pPr>
      <w:r>
        <w:rPr>
          <w:rFonts w:ascii="Times New Roman" w:eastAsia="SimSun" w:hAnsi="Times New Roman" w:cs="Times New Roman"/>
          <w:color w:val="000000"/>
          <w:sz w:val="24"/>
          <w:szCs w:val="24"/>
          <w:lang w:eastAsia="ru-RU"/>
        </w:rPr>
        <w:t xml:space="preserve"> </w:t>
      </w:r>
    </w:p>
    <w:p w:rsidR="00BA1792" w:rsidRDefault="00BA1792" w:rsidP="00BA1792">
      <w:pPr>
        <w:widowControl w:val="0"/>
        <w:spacing w:after="0" w:line="240" w:lineRule="auto"/>
        <w:jc w:val="both"/>
        <w:rPr>
          <w:rFonts w:ascii="Times New Roman" w:eastAsia="SimSun" w:hAnsi="Times New Roman" w:cs="Times New Roman"/>
          <w:color w:val="000000"/>
          <w:sz w:val="24"/>
          <w:szCs w:val="24"/>
          <w:lang w:eastAsia="ru-RU"/>
        </w:rPr>
      </w:pPr>
      <w:r>
        <w:rPr>
          <w:rFonts w:ascii="Times New Roman" w:eastAsia="SimSun" w:hAnsi="Times New Roman" w:cs="Times New Roman"/>
          <w:color w:val="000000"/>
          <w:sz w:val="24"/>
          <w:szCs w:val="24"/>
          <w:lang w:eastAsia="ru-RU"/>
        </w:rPr>
        <w:t>«___» ___________ 20__ года</w:t>
      </w:r>
    </w:p>
    <w:p w:rsidR="00BA1792" w:rsidRDefault="00BA1792" w:rsidP="00BA1792">
      <w:pPr>
        <w:widowControl w:val="0"/>
        <w:spacing w:after="0" w:line="240" w:lineRule="auto"/>
        <w:jc w:val="both"/>
        <w:rPr>
          <w:rFonts w:ascii="Times New Roman" w:eastAsia="SimSun" w:hAnsi="Times New Roman" w:cs="Times New Roman"/>
          <w:color w:val="000000"/>
          <w:sz w:val="24"/>
          <w:szCs w:val="24"/>
          <w:lang w:eastAsia="ru-RU"/>
        </w:rPr>
      </w:pPr>
      <w:r>
        <w:rPr>
          <w:rFonts w:ascii="Times New Roman" w:eastAsia="SimSun" w:hAnsi="Times New Roman" w:cs="Times New Roman"/>
          <w:color w:val="000000"/>
          <w:sz w:val="24"/>
          <w:szCs w:val="24"/>
          <w:lang w:eastAsia="ru-RU"/>
        </w:rPr>
        <w:tab/>
      </w:r>
      <w:r>
        <w:rPr>
          <w:rFonts w:ascii="Times New Roman" w:eastAsia="SimSun" w:hAnsi="Times New Roman" w:cs="Times New Roman"/>
          <w:color w:val="000000"/>
          <w:sz w:val="24"/>
          <w:szCs w:val="24"/>
          <w:lang w:eastAsia="ru-RU"/>
        </w:rPr>
        <w:tab/>
        <w:t>подпись</w:t>
      </w:r>
    </w:p>
    <w:p w:rsidR="00BA1792" w:rsidRDefault="00BA1792" w:rsidP="00BA1792">
      <w:pPr>
        <w:widowControl w:val="0"/>
        <w:spacing w:after="0" w:line="240" w:lineRule="auto"/>
        <w:jc w:val="both"/>
        <w:rPr>
          <w:rFonts w:ascii="Times New Roman" w:eastAsia="SimSun" w:hAnsi="Times New Roman" w:cs="Times New Roman"/>
          <w:color w:val="000000"/>
          <w:sz w:val="24"/>
          <w:szCs w:val="24"/>
          <w:lang w:eastAsia="ru-RU"/>
        </w:rPr>
      </w:pPr>
    </w:p>
    <w:p w:rsidR="00BA1792" w:rsidRDefault="00BA1792" w:rsidP="00BA1792">
      <w:pPr>
        <w:pStyle w:val="a3"/>
        <w:jc w:val="both"/>
        <w:rPr>
          <w:rFonts w:ascii="Times New Roman" w:hAnsi="Times New Roman" w:cs="Times New Roman"/>
          <w:sz w:val="24"/>
          <w:szCs w:val="24"/>
        </w:rPr>
      </w:pPr>
    </w:p>
    <w:p w:rsidR="0017296C" w:rsidRDefault="0017296C"/>
    <w:sectPr w:rsidR="001729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DFA"/>
    <w:rsid w:val="00011B24"/>
    <w:rsid w:val="0017296C"/>
    <w:rsid w:val="002015B8"/>
    <w:rsid w:val="002238EB"/>
    <w:rsid w:val="00243DFA"/>
    <w:rsid w:val="00BA1792"/>
    <w:rsid w:val="00C06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3BC233-8052-439A-AFD9-33B1D203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7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A17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10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1437</Words>
  <Characters>8195</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Dan Fullmetal</cp:lastModifiedBy>
  <cp:revision>4</cp:revision>
  <dcterms:created xsi:type="dcterms:W3CDTF">2017-06-19T08:42:00Z</dcterms:created>
  <dcterms:modified xsi:type="dcterms:W3CDTF">2017-06-19T09:43:00Z</dcterms:modified>
</cp:coreProperties>
</file>