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31 мая 2002 года N 63-ФЗ</w:t>
      </w:r>
      <w:r w:rsidRPr="000558CC">
        <w:rPr>
          <w:rFonts w:ascii="Times New Roman" w:eastAsia="Times New Roman" w:hAnsi="Times New Roman" w:cs="Times New Roman"/>
          <w:sz w:val="24"/>
          <w:szCs w:val="24"/>
          <w:lang w:eastAsia="ru-RU"/>
        </w:rPr>
        <w:br/>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w:t>
      </w:r>
    </w:p>
    <w:p w:rsidR="000558CC" w:rsidRPr="000558CC" w:rsidRDefault="000558CC" w:rsidP="000558CC">
      <w:pPr>
        <w:spacing w:after="0" w:line="240" w:lineRule="auto"/>
        <w:jc w:val="center"/>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РОССИЙСКАЯ ФЕДЕРАЦИЯ</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ФЕДЕРАЛЬНЫЙ ЗАКОН</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ОБ АДВОКАТСКОЙ ДЕЯТЕЛЬНОСТИ И АДВОКАТУРЕ</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В РОССИЙСКОЙ ФЕДЕРАЦИИ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Принят</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Государственной Думой</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26 апреля 2002 года</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Одобрен</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Советом Федерации</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15 мая 2002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0558CC" w:rsidRPr="000558CC" w:rsidTr="000558CC">
        <w:trPr>
          <w:tblCellSpacing w:w="15" w:type="dxa"/>
          <w:jc w:val="center"/>
        </w:trPr>
        <w:tc>
          <w:tcPr>
            <w:tcW w:w="0" w:type="auto"/>
            <w:vAlign w:val="center"/>
            <w:hideMark/>
          </w:tcPr>
          <w:p w:rsidR="000558CC" w:rsidRPr="000558CC" w:rsidRDefault="000558CC" w:rsidP="000558CC">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0558CC" w:rsidRPr="000558CC" w:rsidRDefault="000558CC" w:rsidP="000558CC">
            <w:pPr>
              <w:spacing w:after="0" w:line="240" w:lineRule="auto"/>
              <w:jc w:val="center"/>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Список изменяющих документов</w:t>
            </w:r>
          </w:p>
        </w:tc>
      </w:tr>
    </w:tbl>
    <w:p w:rsidR="000558CC" w:rsidRPr="000558CC" w:rsidRDefault="000558CC" w:rsidP="000558CC">
      <w:pPr>
        <w:shd w:val="clear" w:color="auto" w:fill="F4F3F8"/>
        <w:spacing w:after="0" w:line="240" w:lineRule="auto"/>
        <w:jc w:val="center"/>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(в ред. Федеральных законов от 28.10.2003 N 134-ФЗ,</w:t>
      </w:r>
    </w:p>
    <w:p w:rsidR="000558CC" w:rsidRPr="000558CC" w:rsidRDefault="000558CC" w:rsidP="000558CC">
      <w:pPr>
        <w:shd w:val="clear" w:color="auto" w:fill="F4F3F8"/>
        <w:spacing w:after="0" w:line="240" w:lineRule="auto"/>
        <w:jc w:val="center"/>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от 22.08.2004 N 122-ФЗ, от 20.12.2004 N 163-ФЗ,</w:t>
      </w:r>
    </w:p>
    <w:p w:rsidR="000558CC" w:rsidRPr="000558CC" w:rsidRDefault="000558CC" w:rsidP="000558CC">
      <w:pPr>
        <w:shd w:val="clear" w:color="auto" w:fill="F4F3F8"/>
        <w:spacing w:after="0" w:line="240" w:lineRule="auto"/>
        <w:jc w:val="center"/>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от 24.07.2007 N 214-ФЗ, от 23.07.2008 N 160-ФЗ,</w:t>
      </w:r>
    </w:p>
    <w:p w:rsidR="000558CC" w:rsidRPr="000558CC" w:rsidRDefault="000558CC" w:rsidP="000558CC">
      <w:pPr>
        <w:shd w:val="clear" w:color="auto" w:fill="F4F3F8"/>
        <w:spacing w:after="0" w:line="240" w:lineRule="auto"/>
        <w:jc w:val="center"/>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от 11.07.2011 N 200-ФЗ, от 21.11.2011 N 326-ФЗ,</w:t>
      </w:r>
    </w:p>
    <w:p w:rsidR="000558CC" w:rsidRPr="000558CC" w:rsidRDefault="000558CC" w:rsidP="000558CC">
      <w:pPr>
        <w:shd w:val="clear" w:color="auto" w:fill="F4F3F8"/>
        <w:spacing w:after="0" w:line="240" w:lineRule="auto"/>
        <w:jc w:val="center"/>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от 02.07.2013 N 185-ФЗ, от 13.07.2015 N 268-ФЗ,</w:t>
      </w:r>
    </w:p>
    <w:p w:rsidR="000558CC" w:rsidRPr="000558CC" w:rsidRDefault="000558CC" w:rsidP="000558CC">
      <w:pPr>
        <w:shd w:val="clear" w:color="auto" w:fill="F4F3F8"/>
        <w:spacing w:after="0" w:line="240" w:lineRule="auto"/>
        <w:jc w:val="center"/>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от 02.06.2016 N 160-ФЗ, от 29.07.2017 N 269-ФЗ, от 02.12.2019 N 400-ФЗ,</w:t>
      </w:r>
    </w:p>
    <w:p w:rsidR="000558CC" w:rsidRPr="000558CC" w:rsidRDefault="000558CC" w:rsidP="000558CC">
      <w:pPr>
        <w:shd w:val="clear" w:color="auto" w:fill="F4F3F8"/>
        <w:spacing w:after="0" w:line="240" w:lineRule="auto"/>
        <w:jc w:val="center"/>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с изм., внесенными Федеральным законом от 03.12.2007 N 320-ФЗ)</w:t>
      </w:r>
    </w:p>
    <w:p w:rsidR="000558CC" w:rsidRPr="000558CC" w:rsidRDefault="000558CC" w:rsidP="000558CC">
      <w:pPr>
        <w:spacing w:after="0" w:line="240" w:lineRule="auto"/>
        <w:jc w:val="center"/>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Глава 1. ОБЩИЕ ПОЛОЖЕНИЯ</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 Адвокатская деятельность</w:t>
      </w:r>
      <w:bookmarkStart w:id="0" w:name="_GoBack"/>
      <w:bookmarkEnd w:id="0"/>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63" w:history="1">
        <w:r w:rsidRPr="000558CC">
          <w:rPr>
            <w:rFonts w:ascii="Times New Roman" w:eastAsia="Times New Roman" w:hAnsi="Times New Roman" w:cs="Times New Roman"/>
            <w:color w:val="0000FF"/>
            <w:sz w:val="24"/>
            <w:szCs w:val="24"/>
            <w:u w:val="single"/>
            <w:lang w:eastAsia="ru-RU"/>
          </w:rPr>
          <w:t>порядке</w:t>
        </w:r>
      </w:hyperlink>
      <w:r w:rsidRPr="000558CC">
        <w:rPr>
          <w:rFonts w:ascii="Times New Roman" w:eastAsia="Times New Roman" w:hAnsi="Times New Roman" w:cs="Times New Roman"/>
          <w:sz w:val="24"/>
          <w:szCs w:val="24"/>
          <w:lang w:eastAsia="ru-RU"/>
        </w:rP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Адвокатская деятельность не является предпринимательской.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Не является адвокатской деятельностью юридическая помощь, оказываемая: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участниками и работниками организаций, оказывающих юридические услуги, а также индивидуальными предпринимателями;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Действие настоящего Федерального закона не распространяется также на органы и лиц, которые осуществляют представительство в силу закона.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2. Адвокат</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 Адвокатом является лицо, получившее в установленном настоящим Федеральным законом </w:t>
      </w:r>
      <w:hyperlink w:anchor="p163" w:history="1">
        <w:r w:rsidRPr="000558CC">
          <w:rPr>
            <w:rFonts w:ascii="Times New Roman" w:eastAsia="Times New Roman" w:hAnsi="Times New Roman" w:cs="Times New Roman"/>
            <w:color w:val="0000FF"/>
            <w:sz w:val="24"/>
            <w:szCs w:val="24"/>
            <w:u w:val="single"/>
            <w:lang w:eastAsia="ru-RU"/>
          </w:rPr>
          <w:t>порядке</w:t>
        </w:r>
      </w:hyperlink>
      <w:r w:rsidRPr="000558CC">
        <w:rPr>
          <w:rFonts w:ascii="Times New Roman" w:eastAsia="Times New Roman" w:hAnsi="Times New Roman" w:cs="Times New Roman"/>
          <w:sz w:val="24"/>
          <w:szCs w:val="24"/>
          <w:lang w:eastAsia="ru-RU"/>
        </w:rPr>
        <w:t xml:space="preserve"> статус адвоката и право осуществлять адвокатскую деятельность. Адвокат </w:t>
      </w:r>
      <w:r w:rsidRPr="000558CC">
        <w:rPr>
          <w:rFonts w:ascii="Times New Roman" w:eastAsia="Times New Roman" w:hAnsi="Times New Roman" w:cs="Times New Roman"/>
          <w:sz w:val="24"/>
          <w:szCs w:val="24"/>
          <w:lang w:eastAsia="ru-RU"/>
        </w:rPr>
        <w:lastRenderedPageBreak/>
        <w:t>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1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Оказывая юридическую помощь, адвокат:</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дает консультации и справки по правовым вопросам как в устной, так и в письменной форме;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составляет заявления, жалобы, ходатайства и другие документы правового характера;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представляет интересы доверителя в конституционном судопроизводстве;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участвует в качестве представителя доверителя в гражданском и административном судопроизводстве;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участвует в качестве представителя доверителя в исполнительном производстве, а также при исполнении уголовного наказания;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выступает в качестве представителя доверителя в налоговых правоотношениях.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Адвокат вправе оказывать иную юридическую помощь, не запрещенную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тайной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w:t>
      </w:r>
      <w:r w:rsidRPr="000558CC">
        <w:rPr>
          <w:rFonts w:ascii="Times New Roman" w:eastAsia="Times New Roman" w:hAnsi="Times New Roman" w:cs="Times New Roman"/>
          <w:sz w:val="24"/>
          <w:szCs w:val="24"/>
          <w:lang w:eastAsia="ru-RU"/>
        </w:rPr>
        <w:lastRenderedPageBreak/>
        <w:t>специальном реестре, порядок ведения которого определяется уполномоченным федеральным органом исполнительной власти.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23.07.2008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 Адвокатура и государство</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Каждому адвокату гарантируется социальное обеспечение, предусмотренное для граждан Конституцией Российской Федерации.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4. Законодательство об адвокатской деятельности и адвокатуре</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Законодательство об адвокатской деятельности и адвокатуре основывается на Конституции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Принятый в порядке, предусмотренном настоящим Федеральным законом,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2 введен Федеральным законом от 20.12.2004 N 163-ФЗ)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5. Использование терминов, применяемых в настоящем Федеральном законе</w:t>
      </w:r>
    </w:p>
    <w:p w:rsidR="000558CC" w:rsidRPr="000558CC" w:rsidRDefault="000558CC" w:rsidP="000558CC">
      <w:pPr>
        <w:spacing w:after="0" w:line="240" w:lineRule="auto"/>
        <w:ind w:firstLine="540"/>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47" w:history="1">
        <w:r w:rsidRPr="000558CC">
          <w:rPr>
            <w:rFonts w:ascii="Times New Roman" w:eastAsia="Times New Roman" w:hAnsi="Times New Roman" w:cs="Times New Roman"/>
            <w:color w:val="0000FF"/>
            <w:sz w:val="24"/>
            <w:szCs w:val="24"/>
            <w:u w:val="single"/>
            <w:lang w:eastAsia="ru-RU"/>
          </w:rPr>
          <w:t>порядке</w:t>
        </w:r>
      </w:hyperlink>
      <w:r w:rsidRPr="000558CC">
        <w:rPr>
          <w:rFonts w:ascii="Times New Roman" w:eastAsia="Times New Roman" w:hAnsi="Times New Roman" w:cs="Times New Roman"/>
          <w:sz w:val="24"/>
          <w:szCs w:val="24"/>
          <w:lang w:eastAsia="ru-RU"/>
        </w:rPr>
        <w:t>, установленном настоящим Федеральным законом, организациями.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Глава 2. ПРАВА И ОБЯЗАННОСТИ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6. Полномочия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Адвокат вправе: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8" w:history="1">
        <w:r w:rsidRPr="000558CC">
          <w:rPr>
            <w:rFonts w:ascii="Times New Roman" w:eastAsia="Times New Roman" w:hAnsi="Times New Roman" w:cs="Times New Roman"/>
            <w:color w:val="0000FF"/>
            <w:sz w:val="24"/>
            <w:szCs w:val="24"/>
            <w:u w:val="single"/>
            <w:lang w:eastAsia="ru-RU"/>
          </w:rPr>
          <w:t>статьей 6.1</w:t>
        </w:r>
      </w:hyperlink>
      <w:r w:rsidRPr="000558CC">
        <w:rPr>
          <w:rFonts w:ascii="Times New Roman" w:eastAsia="Times New Roman" w:hAnsi="Times New Roman" w:cs="Times New Roman"/>
          <w:sz w:val="24"/>
          <w:szCs w:val="24"/>
          <w:lang w:eastAsia="ru-RU"/>
        </w:rP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1 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привлекать на договорной основе специалистов для разъяснения вопросов, связанных с оказанием юридической помощи;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совершать иные действия, не противоречащие законодательству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Адвокат не вправе: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принимать от лица, обратившегося к нему за оказанием юридической помощи, поручение в случае, если оно имеет заведомо незаконный характер;</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принимать от лица, обратившегося к нему за оказанием юридической помощи, поручение в случаях, если он:</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имеет самостоятельный интерес по предмету соглашения с доверителем, отличный от интереса данного лица;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оказывает юридическую помощь доверителю, интересы которого противоречат интересам данного лица;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занимать по делу позицию вопреки воле доверителя, за исключением случаев, когда адвокат убежден в наличии самооговора доверителя;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4) делать публичные заявления о доказанности вины доверителя, если тот ее отрицает;</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разглашать сведения, сообщенные ему доверителем в связи с оказанием последнему юридической помощи, без согласия доверителя;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отказаться от принятой на себя защиты.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Негласное сотрудничество адвоката с органами, осуществляющими оперативно-розыскную деятельность, запрещается.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 w:name="p118"/>
      <w:bookmarkEnd w:id="1"/>
      <w:r w:rsidRPr="000558CC">
        <w:rPr>
          <w:rFonts w:ascii="Arial" w:eastAsia="Times New Roman" w:hAnsi="Arial" w:cs="Arial"/>
          <w:b/>
          <w:bCs/>
          <w:sz w:val="24"/>
          <w:szCs w:val="24"/>
          <w:lang w:eastAsia="ru-RU"/>
        </w:rPr>
        <w:t>Статья 6.1. Адвокатский запрос</w:t>
      </w:r>
    </w:p>
    <w:p w:rsidR="000558CC" w:rsidRPr="000558CC" w:rsidRDefault="000558CC" w:rsidP="000558CC">
      <w:pPr>
        <w:spacing w:after="0" w:line="240" w:lineRule="auto"/>
        <w:ind w:firstLine="540"/>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(введена Федеральным законом от 02.06.2016 N 160-ФЗ)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Требования к форме, порядку оформления и направления адвокатского запроса определяются федеральным органом юстиции по согласованию с заинтересованными органами государственной власти.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В предоставлении адвокату запрошенных сведений может быть отказано в случае, если: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субъект, получивший адвокатский запрос, не располагает запрошенными сведениями;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нарушены требования к форме, порядку оформления и направления адвокатского запроса, определенные в установленном порядке;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запрошенные сведения отнесены законом к информации с ограниченным доступом.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законодательством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В случаях, если законодательством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7. Обязанности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 обязан:</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w:t>
      </w:r>
      <w:hyperlink w:anchor="p541" w:history="1">
        <w:r w:rsidRPr="000558CC">
          <w:rPr>
            <w:rFonts w:ascii="Times New Roman" w:eastAsia="Times New Roman" w:hAnsi="Times New Roman" w:cs="Times New Roman"/>
            <w:color w:val="0000FF"/>
            <w:sz w:val="24"/>
            <w:szCs w:val="24"/>
            <w:u w:val="single"/>
            <w:lang w:eastAsia="ru-RU"/>
          </w:rPr>
          <w:t>законом</w:t>
        </w:r>
      </w:hyperlink>
      <w:r w:rsidRPr="000558CC">
        <w:rPr>
          <w:rFonts w:ascii="Times New Roman" w:eastAsia="Times New Roman" w:hAnsi="Times New Roman" w:cs="Times New Roman"/>
          <w:sz w:val="24"/>
          <w:szCs w:val="24"/>
          <w:lang w:eastAsia="ru-RU"/>
        </w:rPr>
        <w:t>;</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20.12.2004 N 163-ФЗ, от 24.07.2007 N 214-ФЗ)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3 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4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20.12.2004 N 163-ФЗ,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 w:name="p151"/>
      <w:bookmarkEnd w:id="2"/>
      <w:r w:rsidRPr="000558CC">
        <w:rPr>
          <w:rFonts w:ascii="Times New Roman" w:eastAsia="Times New Roman" w:hAnsi="Times New Roman" w:cs="Times New Roman"/>
          <w:sz w:val="24"/>
          <w:szCs w:val="24"/>
          <w:lang w:eastAsia="ru-RU"/>
        </w:rPr>
        <w:t>6) осуществлять страхование риска своей профессиональной имущественной ответственности.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 w:name="p154"/>
      <w:bookmarkEnd w:id="3"/>
      <w:r w:rsidRPr="000558CC">
        <w:rPr>
          <w:rFonts w:ascii="Arial" w:eastAsia="Times New Roman" w:hAnsi="Arial" w:cs="Arial"/>
          <w:b/>
          <w:bCs/>
          <w:sz w:val="24"/>
          <w:szCs w:val="24"/>
          <w:lang w:eastAsia="ru-RU"/>
        </w:rPr>
        <w:t>Статья 8. Адвокатская тайна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Адвокатской тайной являются любые сведения, связанные с оказанием адвокатом юридической помощи своему доверителю.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производство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законодательством Российской Федерации.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Глава 3. СТАТУС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4" w:name="p163"/>
      <w:bookmarkEnd w:id="4"/>
      <w:r w:rsidRPr="000558CC">
        <w:rPr>
          <w:rFonts w:ascii="Arial" w:eastAsia="Times New Roman" w:hAnsi="Arial" w:cs="Arial"/>
          <w:b/>
          <w:bCs/>
          <w:sz w:val="24"/>
          <w:szCs w:val="24"/>
          <w:lang w:eastAsia="ru-RU"/>
        </w:rPr>
        <w:t>Статья 9. Приобретение статуса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5" w:name="p165"/>
      <w:bookmarkEnd w:id="5"/>
      <w:r w:rsidRPr="000558CC">
        <w:rPr>
          <w:rFonts w:ascii="Times New Roman" w:eastAsia="Times New Roman" w:hAnsi="Times New Roman" w:cs="Times New Roman"/>
          <w:sz w:val="24"/>
          <w:szCs w:val="24"/>
          <w:lang w:eastAsia="ru-RU"/>
        </w:rPr>
        <w:t xml:space="preserve">1. Статус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w:t>
      </w:r>
      <w:hyperlink w:anchor="p561" w:history="1">
        <w:r w:rsidRPr="000558CC">
          <w:rPr>
            <w:rFonts w:ascii="Times New Roman" w:eastAsia="Times New Roman" w:hAnsi="Times New Roman" w:cs="Times New Roman"/>
            <w:color w:val="0000FF"/>
            <w:sz w:val="24"/>
            <w:szCs w:val="24"/>
            <w:u w:val="single"/>
            <w:lang w:eastAsia="ru-RU"/>
          </w:rPr>
          <w:t>законом</w:t>
        </w:r>
      </w:hyperlink>
      <w:r w:rsidRPr="000558CC">
        <w:rPr>
          <w:rFonts w:ascii="Times New Roman" w:eastAsia="Times New Roman" w:hAnsi="Times New Roman" w:cs="Times New Roman"/>
          <w:sz w:val="24"/>
          <w:szCs w:val="24"/>
          <w:lang w:eastAsia="ru-RU"/>
        </w:rPr>
        <w:t>.</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02.07.2013 N 185-ФЗ)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20.12.2004 N 163-ФЗ, в ред. Федерального закона от 02.07.2013 N 185-ФЗ)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6" w:name="p171"/>
      <w:bookmarkEnd w:id="6"/>
      <w:r w:rsidRPr="000558CC">
        <w:rPr>
          <w:rFonts w:ascii="Times New Roman" w:eastAsia="Times New Roman" w:hAnsi="Times New Roman" w:cs="Times New Roman"/>
          <w:sz w:val="24"/>
          <w:szCs w:val="24"/>
          <w:lang w:eastAsia="ru-RU"/>
        </w:rPr>
        <w:t>2. Не вправе претендовать на приобретение статуса адвоката и осуществление адвокатской деятельности лица: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признанные недееспособными или ограниченно дееспособными в установленном законодательством Российской Федерации порядке;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имеющие непогашенную или неснятую судимость за совершение умышленного преступления.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В стаж работы по юридической специальности, необходимой для приобретения статуса адвоката, включается работа: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в качестве судьи;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на требовавших высшего юридического образования должностях в существовавших до принятия действующей Конституции Российской Федерации государственных органах СССР, РСФСР и Российской Федерации, находившихся на территории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на требующих высшего юридического образования муниципальных должностях;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на требующих высшего юридического образования должностях в органах Судебного департамента при Верховном Суде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на требующих высшего юридического образования должностях в юридических службах организаций;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на требующих высшего юридического образования должностях в научно-исследовательских учреждениях;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02.07.2013 N 185-ФЗ)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в качестве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в качестве помощника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11) в качестве нотариуса.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6. Иностранные граждане и лица без гражданства, получившие статус адвоката в </w:t>
      </w:r>
      <w:hyperlink w:anchor="p165" w:history="1">
        <w:r w:rsidRPr="000558CC">
          <w:rPr>
            <w:rFonts w:ascii="Times New Roman" w:eastAsia="Times New Roman" w:hAnsi="Times New Roman" w:cs="Times New Roman"/>
            <w:color w:val="0000FF"/>
            <w:sz w:val="24"/>
            <w:szCs w:val="24"/>
            <w:u w:val="single"/>
            <w:lang w:eastAsia="ru-RU"/>
          </w:rPr>
          <w:t>порядке</w:t>
        </w:r>
      </w:hyperlink>
      <w:r w:rsidRPr="000558CC">
        <w:rPr>
          <w:rFonts w:ascii="Times New Roman" w:eastAsia="Times New Roman" w:hAnsi="Times New Roman" w:cs="Times New Roman"/>
          <w:sz w:val="24"/>
          <w:szCs w:val="24"/>
          <w:lang w:eastAsia="ru-RU"/>
        </w:rP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10. Допуск к квалификационному экзамену</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 Лицо, отвечающее требованиям </w:t>
      </w:r>
      <w:hyperlink w:anchor="p165" w:history="1">
        <w:r w:rsidRPr="000558CC">
          <w:rPr>
            <w:rFonts w:ascii="Times New Roman" w:eastAsia="Times New Roman" w:hAnsi="Times New Roman" w:cs="Times New Roman"/>
            <w:color w:val="0000FF"/>
            <w:sz w:val="24"/>
            <w:szCs w:val="24"/>
            <w:u w:val="single"/>
            <w:lang w:eastAsia="ru-RU"/>
          </w:rPr>
          <w:t>пунктов 1</w:t>
        </w:r>
      </w:hyperlink>
      <w:r w:rsidRPr="000558CC">
        <w:rPr>
          <w:rFonts w:ascii="Times New Roman" w:eastAsia="Times New Roman" w:hAnsi="Times New Roman" w:cs="Times New Roman"/>
          <w:sz w:val="24"/>
          <w:szCs w:val="24"/>
          <w:lang w:eastAsia="ru-RU"/>
        </w:rPr>
        <w:t xml:space="preserve"> и </w:t>
      </w:r>
      <w:hyperlink w:anchor="p171" w:history="1">
        <w:r w:rsidRPr="000558CC">
          <w:rPr>
            <w:rFonts w:ascii="Times New Roman" w:eastAsia="Times New Roman" w:hAnsi="Times New Roman" w:cs="Times New Roman"/>
            <w:color w:val="0000FF"/>
            <w:sz w:val="24"/>
            <w:szCs w:val="24"/>
            <w:u w:val="single"/>
            <w:lang w:eastAsia="ru-RU"/>
          </w:rPr>
          <w:t>2</w:t>
        </w:r>
      </w:hyperlink>
      <w:r w:rsidRPr="000558CC">
        <w:rPr>
          <w:rFonts w:ascii="Times New Roman" w:eastAsia="Times New Roman" w:hAnsi="Times New Roman" w:cs="Times New Roman"/>
          <w:sz w:val="24"/>
          <w:szCs w:val="24"/>
          <w:lang w:eastAsia="ru-RU"/>
        </w:rPr>
        <w:t xml:space="preserve"> статьи 9 настоящего Федерального закона, вправе обратиться в квалификационную комиссию адвокатской палаты субъекта Российской Федерации с заявлением о присвоении ему статуса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lastRenderedPageBreak/>
        <w:t>(п. 1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7" w:name="p199"/>
      <w:bookmarkEnd w:id="7"/>
      <w:r w:rsidRPr="000558CC">
        <w:rPr>
          <w:rFonts w:ascii="Times New Roman" w:eastAsia="Times New Roman" w:hAnsi="Times New Roman" w:cs="Times New Roman"/>
          <w:sz w:val="24"/>
          <w:szCs w:val="24"/>
          <w:lang w:eastAsia="ru-RU"/>
        </w:rPr>
        <w:t>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Предоставление недостоверных сведений может служить основанием для отказа в допуске претендента к квалификационному экзамену.</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После завершения проверки квалификационная комиссия принимает решение о допуске претендента к квалификационному экзамену.</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11. Квалификационный экзамен</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Положение о порядке сдачи квалификационного экзамена и оценки знаний претендентов, а также перечень вопросов, предлагаемых претендентам, разрабатываются и утверждаются советом Федеральной палаты адвокатов.</w:t>
      </w:r>
    </w:p>
    <w:p w:rsidR="000558CC" w:rsidRPr="000558CC" w:rsidRDefault="000558CC" w:rsidP="000558CC">
      <w:pPr>
        <w:shd w:val="clear" w:color="auto" w:fill="F4F3F8"/>
        <w:spacing w:after="0" w:line="240" w:lineRule="auto"/>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 xml:space="preserve">С 01.03.2022 п. 2 ст. 11 дополняется </w:t>
      </w:r>
      <w:proofErr w:type="spellStart"/>
      <w:r w:rsidRPr="000558CC">
        <w:rPr>
          <w:rFonts w:ascii="Times New Roman" w:eastAsia="Times New Roman" w:hAnsi="Times New Roman" w:cs="Times New Roman"/>
          <w:color w:val="392C69"/>
          <w:sz w:val="24"/>
          <w:szCs w:val="24"/>
          <w:lang w:eastAsia="ru-RU"/>
        </w:rPr>
        <w:t>абз</w:t>
      </w:r>
      <w:proofErr w:type="spellEnd"/>
      <w:r w:rsidRPr="000558CC">
        <w:rPr>
          <w:rFonts w:ascii="Times New Roman" w:eastAsia="Times New Roman" w:hAnsi="Times New Roman" w:cs="Times New Roman"/>
          <w:color w:val="392C69"/>
          <w:sz w:val="24"/>
          <w:szCs w:val="24"/>
          <w:lang w:eastAsia="ru-RU"/>
        </w:rPr>
        <w:t>. 2 и 3 (ФЗ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Квалификационный экзамен состоит из письменных ответов на вопросы (тестирование) и устного собеседования.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3 в ред. Федерального закона от 20.12.2004 N 163-ФЗ)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12. Присвоение статуса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Статус адвоката присваивается претенденту на неопределенный срок и не ограничивается определенным возрастом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13. Присяга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В порядке, установленном адвокатской палатой, претендент, успешно сдавший квалификационный экзамен, приносит присягу следующего содержания: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"Торжественно клянусь честно и добросовестно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Со дня принятия присяги претендент получает статус адвоката и становится членом адвокатской палаты.</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14. Реестры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Территориальный орган федерального органа исполнительной власти в области юстиции (далее - территориальный орган юстиции) ведет реестр адвокатов субъекта Российской Федерации (далее - региональный реестр).</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Территориальный орган юстиции ежегодно не позднее 1 февраля направляет в адвокатскую палату копию регионального реестра. О внесении изменений в региональный реестр территориальный орган юстиции уведомляет адвокатскую палату соответствующего субъекта Российской Федерации в 10-дневный срок со дня внесения указанных изменений.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Порядок ведения региональных реестров определяется федеральным органом юстиции.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15. Внесение сведений об адвокате в региональный реестр</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Квалификационная комиссия в семидневный срок со дня принятия присяги лицом, успешно сдавшим квалификационный экзамен, уведомляет о присвоении претенденту статуса адвоката и принятии им присяги территориальный орган юстиции, который в месячный срок со дня получения уведомления вносит сведения об адвокате в региональный реестр и выдает адвокату соответствующее удостоверение.</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1 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Форма удостоверения и порядок ее заполнения утверждаются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в порядке, установленном федеральным органом юстиции.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2 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Удостоверение является единственным документом, подтверждающим статус адвоката, за исключением случая, предусмотренного </w:t>
      </w:r>
      <w:hyperlink w:anchor="p251" w:history="1">
        <w:r w:rsidRPr="000558CC">
          <w:rPr>
            <w:rFonts w:ascii="Times New Roman" w:eastAsia="Times New Roman" w:hAnsi="Times New Roman" w:cs="Times New Roman"/>
            <w:color w:val="0000FF"/>
            <w:sz w:val="24"/>
            <w:szCs w:val="24"/>
            <w:u w:val="single"/>
            <w:lang w:eastAsia="ru-RU"/>
          </w:rPr>
          <w:t>пунктом 5</w:t>
        </w:r>
      </w:hyperlink>
      <w:r w:rsidRPr="000558CC">
        <w:rPr>
          <w:rFonts w:ascii="Times New Roman" w:eastAsia="Times New Roman" w:hAnsi="Times New Roman" w:cs="Times New Roman"/>
          <w:sz w:val="24"/>
          <w:szCs w:val="24"/>
          <w:lang w:eastAsia="ru-RU"/>
        </w:rPr>
        <w:t xml:space="preserve"> настоящей статьи. Удостоверение подтверждает право беспрепятственного доступа адвоката в здания районных судов, гарнизонных военных судов, арбитражных апелляционных судов, арбитражных судов субъектов Российской Федерации, в здания, в которых правосудие осуществляется мировыми судьями, в здания прокуратур городов и районов, приравненных к ним военных и иных специализированных прокуратур в связи с осуществлением профессиональной деятельности.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20.12.2004 N 163-ФЗ,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Лицо, статус адвоката которого прекращен, и адвокат, статус которого приостановлен, после принятия соответствующего решения советом адвокатской палаты обязаны сдать свои удостоверения в территориальный орган юстиции, который выдал данные удостоверения.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4.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w:t>
      </w:r>
      <w:r w:rsidRPr="000558CC">
        <w:rPr>
          <w:rFonts w:ascii="Times New Roman" w:eastAsia="Times New Roman" w:hAnsi="Times New Roman" w:cs="Times New Roman"/>
          <w:sz w:val="24"/>
          <w:szCs w:val="24"/>
          <w:lang w:eastAsia="ru-RU"/>
        </w:rPr>
        <w:lastRenderedPageBreak/>
        <w:t>реестр.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8" w:name="p251"/>
      <w:bookmarkEnd w:id="8"/>
      <w:r w:rsidRPr="000558CC">
        <w:rPr>
          <w:rFonts w:ascii="Times New Roman" w:eastAsia="Times New Roman" w:hAnsi="Times New Roman" w:cs="Times New Roman"/>
          <w:sz w:val="24"/>
          <w:szCs w:val="24"/>
          <w:lang w:eastAsia="ru-RU"/>
        </w:rP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Об указанном решении адвоката совет уведомляет территориальный орган юстиции в десятидневный срок со дня получения уведомления адвоката.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суммы задолженности.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Территориальный орган юстиции исключает сведения об адвокате из регионального реестра не позднее чем через месяц со дня получения уведомления совета.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документ, подтверждающий статус адвоката. В данном документе указываются дата внесения сведений об адвокате в региональный реестр и дата исключения сведений об адвокате из регионального реестра. Адвокат в месячный срок со дня исключения сведений о нем из регионального реестра заказным письмом обязан уведомить об этом совет адвокатской палаты субъекта Российской Федерации, членом которой он намерен стать.</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Совет адвокатской палаты соответствующего субъекта Российской Федерации в месячный срок со дня получения от адвоката указанного уведомления проверяет сведения об адвокате и выносит решение о его приеме в члены адвокатской палаты. Об этом решении совет уведомляет территориальный орган юстиции и адвоката в десятидневный срок со дня принятия решения.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9" w:name="p255"/>
      <w:bookmarkEnd w:id="9"/>
      <w:r w:rsidRPr="000558CC">
        <w:rPr>
          <w:rFonts w:ascii="Times New Roman" w:eastAsia="Times New Roman" w:hAnsi="Times New Roman" w:cs="Times New Roman"/>
          <w:sz w:val="24"/>
          <w:szCs w:val="24"/>
          <w:lang w:eastAsia="ru-RU"/>
        </w:rPr>
        <w:t>Территориальный орган юстиции в месячный срок со дня получения уведомления от совета вносит сведения об адвокате в региональный реестр и выдает адвокату новое удостоверение.</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5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0" w:name="p258"/>
      <w:bookmarkEnd w:id="10"/>
      <w:r w:rsidRPr="000558CC">
        <w:rPr>
          <w:rFonts w:ascii="Times New Roman" w:eastAsia="Times New Roman" w:hAnsi="Times New Roman" w:cs="Times New Roman"/>
          <w:sz w:val="24"/>
          <w:szCs w:val="24"/>
          <w:lang w:eastAsia="ru-RU"/>
        </w:rPr>
        <w:t>6. 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7. Невнесение сведений об адвокате в региональный реестр либо невыдача адвокату удостоверения в установленные настоящим Федеральным </w:t>
      </w:r>
      <w:hyperlink w:anchor="p255" w:history="1">
        <w:r w:rsidRPr="000558CC">
          <w:rPr>
            <w:rFonts w:ascii="Times New Roman" w:eastAsia="Times New Roman" w:hAnsi="Times New Roman" w:cs="Times New Roman"/>
            <w:color w:val="0000FF"/>
            <w:sz w:val="24"/>
            <w:szCs w:val="24"/>
            <w:u w:val="single"/>
            <w:lang w:eastAsia="ru-RU"/>
          </w:rPr>
          <w:t>законом</w:t>
        </w:r>
      </w:hyperlink>
      <w:r w:rsidRPr="000558CC">
        <w:rPr>
          <w:rFonts w:ascii="Times New Roman" w:eastAsia="Times New Roman" w:hAnsi="Times New Roman" w:cs="Times New Roman"/>
          <w:sz w:val="24"/>
          <w:szCs w:val="24"/>
          <w:lang w:eastAsia="ru-RU"/>
        </w:rPr>
        <w:t xml:space="preserve"> сроки могут быть обжалованы в суд.</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8 в ред. Федерального закона от 20.12.2004 N 163-ФЗ)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16. Приостановление статуса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1" w:name="p268"/>
      <w:bookmarkEnd w:id="11"/>
      <w:r w:rsidRPr="000558CC">
        <w:rPr>
          <w:rFonts w:ascii="Times New Roman" w:eastAsia="Times New Roman" w:hAnsi="Times New Roman" w:cs="Times New Roman"/>
          <w:sz w:val="24"/>
          <w:szCs w:val="24"/>
          <w:lang w:eastAsia="ru-RU"/>
        </w:rPr>
        <w:t>1. Статус адвоката приостанавливается по следующим основаниям:</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избрание (назначение) адвоката на должность в орган государственной власти или орган местного самоуправления;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1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неспособность адвоката более шести месяцев исполнять свои профессиональные обязанности;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3) призыв адвоката на военную службу;</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2" w:name="p276"/>
      <w:bookmarkEnd w:id="12"/>
      <w:r w:rsidRPr="000558CC">
        <w:rPr>
          <w:rFonts w:ascii="Times New Roman" w:eastAsia="Times New Roman" w:hAnsi="Times New Roman" w:cs="Times New Roman"/>
          <w:sz w:val="24"/>
          <w:szCs w:val="24"/>
          <w:lang w:eastAsia="ru-RU"/>
        </w:rPr>
        <w:t>4) признание адвоката безвестно отсутствующим в установленном федеральным законом порядке;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3" w:name="p277"/>
      <w:bookmarkEnd w:id="13"/>
      <w:r w:rsidRPr="000558CC">
        <w:rPr>
          <w:rFonts w:ascii="Times New Roman" w:eastAsia="Times New Roman" w:hAnsi="Times New Roman" w:cs="Times New Roman"/>
          <w:sz w:val="24"/>
          <w:szCs w:val="24"/>
          <w:lang w:eastAsia="ru-RU"/>
        </w:rPr>
        <w:t>5) подача адвокатом заявления о приостановлении статуса адвоката по личным обстоятельствам в совет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5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4" w:name="p279"/>
      <w:bookmarkEnd w:id="14"/>
      <w:r w:rsidRPr="000558CC">
        <w:rPr>
          <w:rFonts w:ascii="Times New Roman" w:eastAsia="Times New Roman" w:hAnsi="Times New Roman" w:cs="Times New Roman"/>
          <w:sz w:val="24"/>
          <w:szCs w:val="24"/>
          <w:lang w:eastAsia="ru-RU"/>
        </w:rP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335" w:history="1">
        <w:r w:rsidRPr="000558CC">
          <w:rPr>
            <w:rFonts w:ascii="Times New Roman" w:eastAsia="Times New Roman" w:hAnsi="Times New Roman" w:cs="Times New Roman"/>
            <w:color w:val="0000FF"/>
            <w:sz w:val="24"/>
            <w:szCs w:val="24"/>
            <w:u w:val="single"/>
            <w:lang w:eastAsia="ru-RU"/>
          </w:rPr>
          <w:t>пунктом 2 статьи 18</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На адвоката, статус которого приостановлен, распространяется действие кодекса профессиональной этики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5" w:name="p283"/>
      <w:bookmarkEnd w:id="15"/>
      <w:r w:rsidRPr="000558CC">
        <w:rPr>
          <w:rFonts w:ascii="Times New Roman" w:eastAsia="Times New Roman" w:hAnsi="Times New Roman" w:cs="Times New Roman"/>
          <w:sz w:val="24"/>
          <w:szCs w:val="24"/>
          <w:lang w:eastAsia="ru-RU"/>
        </w:rP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3.1 введен Федеральным законом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Решение о приостановлении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5. После прекращения действия оснований, предусмотренных </w:t>
      </w:r>
      <w:hyperlink w:anchor="p268" w:history="1">
        <w:r w:rsidRPr="000558CC">
          <w:rPr>
            <w:rFonts w:ascii="Times New Roman" w:eastAsia="Times New Roman" w:hAnsi="Times New Roman" w:cs="Times New Roman"/>
            <w:color w:val="0000FF"/>
            <w:sz w:val="24"/>
            <w:szCs w:val="24"/>
            <w:u w:val="single"/>
            <w:lang w:eastAsia="ru-RU"/>
          </w:rPr>
          <w:t>пунктами 1</w:t>
        </w:r>
      </w:hyperlink>
      <w:r w:rsidRPr="000558CC">
        <w:rPr>
          <w:rFonts w:ascii="Times New Roman" w:eastAsia="Times New Roman" w:hAnsi="Times New Roman" w:cs="Times New Roman"/>
          <w:sz w:val="24"/>
          <w:szCs w:val="24"/>
          <w:lang w:eastAsia="ru-RU"/>
        </w:rPr>
        <w:t xml:space="preserve"> и </w:t>
      </w:r>
      <w:hyperlink w:anchor="p279" w:history="1">
        <w:r w:rsidRPr="000558CC">
          <w:rPr>
            <w:rFonts w:ascii="Times New Roman" w:eastAsia="Times New Roman" w:hAnsi="Times New Roman" w:cs="Times New Roman"/>
            <w:color w:val="0000FF"/>
            <w:sz w:val="24"/>
            <w:szCs w:val="24"/>
            <w:u w:val="single"/>
            <w:lang w:eastAsia="ru-RU"/>
          </w:rPr>
          <w:t>2</w:t>
        </w:r>
      </w:hyperlink>
      <w:r w:rsidRPr="000558CC">
        <w:rPr>
          <w:rFonts w:ascii="Times New Roman" w:eastAsia="Times New Roman" w:hAnsi="Times New Roman" w:cs="Times New Roman"/>
          <w:sz w:val="24"/>
          <w:szCs w:val="24"/>
          <w:lang w:eastAsia="ru-RU"/>
        </w:rP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Статус адвоката, приостановленный по основанию, предусмотренному </w:t>
      </w:r>
      <w:hyperlink w:anchor="p277" w:history="1">
        <w:r w:rsidRPr="000558CC">
          <w:rPr>
            <w:rFonts w:ascii="Times New Roman" w:eastAsia="Times New Roman" w:hAnsi="Times New Roman" w:cs="Times New Roman"/>
            <w:color w:val="0000FF"/>
            <w:sz w:val="24"/>
            <w:szCs w:val="24"/>
            <w:u w:val="single"/>
            <w:lang w:eastAsia="ru-RU"/>
          </w:rPr>
          <w:t>подпунктом 5 пункта 1</w:t>
        </w:r>
      </w:hyperlink>
      <w:r w:rsidRPr="000558CC">
        <w:rPr>
          <w:rFonts w:ascii="Times New Roman" w:eastAsia="Times New Roman" w:hAnsi="Times New Roman" w:cs="Times New Roman"/>
          <w:sz w:val="24"/>
          <w:szCs w:val="24"/>
          <w:lang w:eastAsia="ru-RU"/>
        </w:rP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5.1 введен Федеральным законом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региональный реестр,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подпунктом 4 </w:t>
      </w:r>
      <w:hyperlink w:anchor="p276" w:history="1">
        <w:r w:rsidRPr="000558CC">
          <w:rPr>
            <w:rFonts w:ascii="Times New Roman" w:eastAsia="Times New Roman" w:hAnsi="Times New Roman" w:cs="Times New Roman"/>
            <w:color w:val="0000FF"/>
            <w:sz w:val="24"/>
            <w:szCs w:val="24"/>
            <w:u w:val="single"/>
            <w:lang w:eastAsia="ru-RU"/>
          </w:rPr>
          <w:t>пункта 1</w:t>
        </w:r>
      </w:hyperlink>
      <w:r w:rsidRPr="000558CC">
        <w:rPr>
          <w:rFonts w:ascii="Times New Roman" w:eastAsia="Times New Roman" w:hAnsi="Times New Roman" w:cs="Times New Roman"/>
          <w:sz w:val="24"/>
          <w:szCs w:val="24"/>
          <w:lang w:eastAsia="ru-RU"/>
        </w:rPr>
        <w:t xml:space="preserve"> настоящей статьи, и адвокатское образование, в котором данное лицо осуществляло адвокатскую деятельность.</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17. Прекращение статуса адвоката</w:t>
      </w:r>
    </w:p>
    <w:p w:rsidR="000558CC" w:rsidRPr="000558CC" w:rsidRDefault="000558CC" w:rsidP="000558CC">
      <w:pPr>
        <w:spacing w:after="0" w:line="240" w:lineRule="auto"/>
        <w:ind w:firstLine="540"/>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6" w:name="p302"/>
      <w:bookmarkEnd w:id="16"/>
      <w:r w:rsidRPr="000558CC">
        <w:rPr>
          <w:rFonts w:ascii="Times New Roman" w:eastAsia="Times New Roman" w:hAnsi="Times New Roman" w:cs="Times New Roman"/>
          <w:sz w:val="24"/>
          <w:szCs w:val="24"/>
          <w:lang w:eastAsia="ru-RU"/>
        </w:rPr>
        <w:lastRenderedPageBreak/>
        <w:t>1. Статус адвоката прекращается советом адвокатской палаты субъекта Российской Федерации, в региональный реестр которого внесены сведения об адвокате, по следующим основаниям: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подача адвокатом заявления о прекращении статуса адвоката в совет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вступление в законную силу решения суда о признании адвоката недееспособным или ограниченно дееспособным;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7" w:name="p305"/>
      <w:bookmarkEnd w:id="17"/>
      <w:r w:rsidRPr="000558CC">
        <w:rPr>
          <w:rFonts w:ascii="Times New Roman" w:eastAsia="Times New Roman" w:hAnsi="Times New Roman" w:cs="Times New Roman"/>
          <w:sz w:val="24"/>
          <w:szCs w:val="24"/>
          <w:lang w:eastAsia="ru-RU"/>
        </w:rPr>
        <w:t>3) смерть адвоката или вступление в законную силу решения суда об объявлении его умершим;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вступление в законную силу приговора суда о признании адвоката виновным в совершении умышленного преступления;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5) выявление обстоятельств, предусмотренных пунктом 2 </w:t>
      </w:r>
      <w:hyperlink w:anchor="p171" w:history="1">
        <w:r w:rsidRPr="000558CC">
          <w:rPr>
            <w:rFonts w:ascii="Times New Roman" w:eastAsia="Times New Roman" w:hAnsi="Times New Roman" w:cs="Times New Roman"/>
            <w:color w:val="0000FF"/>
            <w:sz w:val="24"/>
            <w:szCs w:val="24"/>
            <w:u w:val="single"/>
            <w:lang w:eastAsia="ru-RU"/>
          </w:rPr>
          <w:t>статьи 9</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6) нарушение положений </w:t>
      </w:r>
      <w:hyperlink w:anchor="p283" w:history="1">
        <w:r w:rsidRPr="000558CC">
          <w:rPr>
            <w:rFonts w:ascii="Times New Roman" w:eastAsia="Times New Roman" w:hAnsi="Times New Roman" w:cs="Times New Roman"/>
            <w:color w:val="0000FF"/>
            <w:sz w:val="24"/>
            <w:szCs w:val="24"/>
            <w:u w:val="single"/>
            <w:lang w:eastAsia="ru-RU"/>
          </w:rPr>
          <w:t>пункта 3.1 статьи 16</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8" w:name="p309"/>
      <w:bookmarkEnd w:id="18"/>
      <w:r w:rsidRPr="000558CC">
        <w:rPr>
          <w:rFonts w:ascii="Times New Roman" w:eastAsia="Times New Roman" w:hAnsi="Times New Roman" w:cs="Times New Roman"/>
          <w:sz w:val="24"/>
          <w:szCs w:val="24"/>
          <w:lang w:eastAsia="ru-RU"/>
        </w:rPr>
        <w:t>2. 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за исключением случаев, предусмотренных пунктом 7.1 статьи 37 настоящего Федерального закона, на основании заключения квалификационной комиссии при: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неисполнении или ненадлежащем исполнении адвокатом своих профессиональных обязанностей перед доверителем;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нарушении адвокатом норм кодекса профессиональной этики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2.1 введен Федеральным законом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неисполнении или ненадлежащем исполнении адвокатом решений органов адвокатской палаты, принятых в пределах их компетенции;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4) установлении недостоверности сведений, представленных в квалификационную комиссию в соответствии с требованиями пункта 2 </w:t>
      </w:r>
      <w:hyperlink w:anchor="p199" w:history="1">
        <w:r w:rsidRPr="000558CC">
          <w:rPr>
            <w:rFonts w:ascii="Times New Roman" w:eastAsia="Times New Roman" w:hAnsi="Times New Roman" w:cs="Times New Roman"/>
            <w:color w:val="0000FF"/>
            <w:sz w:val="24"/>
            <w:szCs w:val="24"/>
            <w:u w:val="single"/>
            <w:lang w:eastAsia="ru-RU"/>
          </w:rPr>
          <w:t>статьи 10</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5) отсутствии в адвокатской палате в течение четырех месяцев со дня наступления обстоятельств, предусмотренных пунктом 6 </w:t>
      </w:r>
      <w:hyperlink w:anchor="p258" w:history="1">
        <w:r w:rsidRPr="000558CC">
          <w:rPr>
            <w:rFonts w:ascii="Times New Roman" w:eastAsia="Times New Roman" w:hAnsi="Times New Roman" w:cs="Times New Roman"/>
            <w:color w:val="0000FF"/>
            <w:sz w:val="24"/>
            <w:szCs w:val="24"/>
            <w:u w:val="single"/>
            <w:lang w:eastAsia="ru-RU"/>
          </w:rPr>
          <w:t>статьи 15</w:t>
        </w:r>
      </w:hyperlink>
      <w:r w:rsidRPr="000558CC">
        <w:rPr>
          <w:rFonts w:ascii="Times New Roman" w:eastAsia="Times New Roman" w:hAnsi="Times New Roman" w:cs="Times New Roman"/>
          <w:sz w:val="24"/>
          <w:szCs w:val="24"/>
          <w:lang w:eastAsia="ru-RU"/>
        </w:rPr>
        <w:t xml:space="preserve"> настоящего Федерального закона, сведений об избрании адвокатом формы адвокатского образования.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0558CC" w:rsidRPr="000558CC" w:rsidRDefault="000558CC" w:rsidP="000558CC">
      <w:pPr>
        <w:shd w:val="clear" w:color="auto" w:fill="F4F3F8"/>
        <w:spacing w:after="0" w:line="240" w:lineRule="auto"/>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С 01.03.2021 п. 3 ст. 17 дополняется новым абзацем (ФЗ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4. О принятом в соответствии с </w:t>
      </w:r>
      <w:hyperlink w:anchor="p302" w:history="1">
        <w:r w:rsidRPr="000558CC">
          <w:rPr>
            <w:rFonts w:ascii="Times New Roman" w:eastAsia="Times New Roman" w:hAnsi="Times New Roman" w:cs="Times New Roman"/>
            <w:color w:val="0000FF"/>
            <w:sz w:val="24"/>
            <w:szCs w:val="24"/>
            <w:u w:val="single"/>
            <w:lang w:eastAsia="ru-RU"/>
          </w:rPr>
          <w:t>пунктами 1</w:t>
        </w:r>
      </w:hyperlink>
      <w:r w:rsidRPr="000558CC">
        <w:rPr>
          <w:rFonts w:ascii="Times New Roman" w:eastAsia="Times New Roman" w:hAnsi="Times New Roman" w:cs="Times New Roman"/>
          <w:sz w:val="24"/>
          <w:szCs w:val="24"/>
          <w:lang w:eastAsia="ru-RU"/>
        </w:rPr>
        <w:t xml:space="preserve"> и </w:t>
      </w:r>
      <w:hyperlink w:anchor="p309" w:history="1">
        <w:r w:rsidRPr="000558CC">
          <w:rPr>
            <w:rFonts w:ascii="Times New Roman" w:eastAsia="Times New Roman" w:hAnsi="Times New Roman" w:cs="Times New Roman"/>
            <w:color w:val="0000FF"/>
            <w:sz w:val="24"/>
            <w:szCs w:val="24"/>
            <w:u w:val="single"/>
            <w:lang w:eastAsia="ru-RU"/>
          </w:rPr>
          <w:t>2</w:t>
        </w:r>
      </w:hyperlink>
      <w:r w:rsidRPr="000558CC">
        <w:rPr>
          <w:rFonts w:ascii="Times New Roman" w:eastAsia="Times New Roman" w:hAnsi="Times New Roman" w:cs="Times New Roman"/>
          <w:sz w:val="24"/>
          <w:szCs w:val="24"/>
          <w:lang w:eastAsia="ru-RU"/>
        </w:rP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3 </w:t>
      </w:r>
      <w:hyperlink w:anchor="p305" w:history="1">
        <w:r w:rsidRPr="000558CC">
          <w:rPr>
            <w:rFonts w:ascii="Times New Roman" w:eastAsia="Times New Roman" w:hAnsi="Times New Roman" w:cs="Times New Roman"/>
            <w:color w:val="0000FF"/>
            <w:sz w:val="24"/>
            <w:szCs w:val="24"/>
            <w:u w:val="single"/>
            <w:lang w:eastAsia="ru-RU"/>
          </w:rPr>
          <w:t>пункта 1</w:t>
        </w:r>
      </w:hyperlink>
      <w:r w:rsidRPr="000558CC">
        <w:rPr>
          <w:rFonts w:ascii="Times New Roman" w:eastAsia="Times New Roman" w:hAnsi="Times New Roman" w:cs="Times New Roman"/>
          <w:sz w:val="24"/>
          <w:szCs w:val="24"/>
          <w:lang w:eastAsia="ru-RU"/>
        </w:rPr>
        <w:t xml:space="preserve"> настоящей статьи, соответствующее адвокатское образование, а также территориальный орган юстиции, который вносит необходимые изменения в региональный реестр.</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5. Решение совета адвокатской палаты, принятое по основаниям, предусмотренным </w:t>
      </w:r>
      <w:hyperlink w:anchor="p302" w:history="1">
        <w:r w:rsidRPr="000558CC">
          <w:rPr>
            <w:rFonts w:ascii="Times New Roman" w:eastAsia="Times New Roman" w:hAnsi="Times New Roman" w:cs="Times New Roman"/>
            <w:color w:val="0000FF"/>
            <w:sz w:val="24"/>
            <w:szCs w:val="24"/>
            <w:u w:val="single"/>
            <w:lang w:eastAsia="ru-RU"/>
          </w:rPr>
          <w:t>пунктами 1</w:t>
        </w:r>
      </w:hyperlink>
      <w:r w:rsidRPr="000558CC">
        <w:rPr>
          <w:rFonts w:ascii="Times New Roman" w:eastAsia="Times New Roman" w:hAnsi="Times New Roman" w:cs="Times New Roman"/>
          <w:sz w:val="24"/>
          <w:szCs w:val="24"/>
          <w:lang w:eastAsia="ru-RU"/>
        </w:rPr>
        <w:t xml:space="preserve"> и </w:t>
      </w:r>
      <w:hyperlink w:anchor="p309" w:history="1">
        <w:r w:rsidRPr="000558CC">
          <w:rPr>
            <w:rFonts w:ascii="Times New Roman" w:eastAsia="Times New Roman" w:hAnsi="Times New Roman" w:cs="Times New Roman"/>
            <w:color w:val="0000FF"/>
            <w:sz w:val="24"/>
            <w:szCs w:val="24"/>
            <w:u w:val="single"/>
            <w:lang w:eastAsia="ru-RU"/>
          </w:rPr>
          <w:t>2</w:t>
        </w:r>
      </w:hyperlink>
      <w:r w:rsidRPr="000558CC">
        <w:rPr>
          <w:rFonts w:ascii="Times New Roman" w:eastAsia="Times New Roman" w:hAnsi="Times New Roman" w:cs="Times New Roman"/>
          <w:sz w:val="24"/>
          <w:szCs w:val="24"/>
          <w:lang w:eastAsia="ru-RU"/>
        </w:rPr>
        <w:t xml:space="preserve"> настоящей статьи, может быть обжаловано в суд или в Федеральную палату адвокатов в порядке, установленном статьей 37.2 настоящего Федерального закона.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6. 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w:t>
      </w:r>
      <w:r w:rsidRPr="000558CC">
        <w:rPr>
          <w:rFonts w:ascii="Times New Roman" w:eastAsia="Times New Roman" w:hAnsi="Times New Roman" w:cs="Times New Roman"/>
          <w:sz w:val="24"/>
          <w:szCs w:val="24"/>
          <w:lang w:eastAsia="ru-RU"/>
        </w:rPr>
        <w:lastRenderedPageBreak/>
        <w:t>прекращении статуса адвоката в адвокатскую палату. В случае, если совет адвокатской палаты в трехмесячный срок со дня поступления такого представления не рассмотрел его, территориальный орган юстиции вправе обратиться в суд с заявлением о прекращении статуса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Представление о возбуждении дисциплинарного производства, внесенное в адвокатскую палату субъекта Российской Федерации территориальным органом юстиции, рассматривается квалификационной комиссией и советом адвокатской палаты субъекта Российской Федерации в порядке, предусмотренном кодексом профессиональной этики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7 введен Федеральным законом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В случае отмены советом адвокатской палаты субъекта Российской Федерации или советом Федеральной палаты адвокатов ранее принятого решения о прекращении статуса адвоката территориальный орган юстиции вносит сведения о восстановлении статуса адвоката в региональный реестр.</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8 введен Федеральным законом от 02.12.2019 N 400-ФЗ)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18. Гарантии независимости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19" w:name="p335"/>
      <w:bookmarkEnd w:id="19"/>
      <w:r w:rsidRPr="000558CC">
        <w:rPr>
          <w:rFonts w:ascii="Times New Roman" w:eastAsia="Times New Roman" w:hAnsi="Times New Roman" w:cs="Times New Roman"/>
          <w:sz w:val="24"/>
          <w:szCs w:val="24"/>
          <w:lang w:eastAsia="ru-RU"/>
        </w:rP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19. Страхование риска ответственности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bookmarkStart w:id="20" w:name="p347"/>
      <w:bookmarkEnd w:id="20"/>
      <w:r w:rsidRPr="000558CC">
        <w:rPr>
          <w:rFonts w:ascii="Arial" w:eastAsia="Times New Roman" w:hAnsi="Arial" w:cs="Arial"/>
          <w:b/>
          <w:bCs/>
          <w:sz w:val="24"/>
          <w:szCs w:val="24"/>
          <w:lang w:eastAsia="ru-RU"/>
        </w:rPr>
        <w:t>Глава 4. ОРГАНИЗАЦИЯ АДВОКАТСКОЙ ДЕЯТЕЛЬНОСТИ</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И АДВОКАТУРЫ</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20. Формы адвокатских образований</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Формами адвокатских образований являются: адвокатский кабинет, коллегия адвокатов, адвокатское бюро и юридическая консультация.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w:t>
      </w:r>
      <w:r w:rsidRPr="000558CC">
        <w:rPr>
          <w:rFonts w:ascii="Times New Roman" w:eastAsia="Times New Roman" w:hAnsi="Times New Roman" w:cs="Times New Roman"/>
          <w:sz w:val="24"/>
          <w:szCs w:val="24"/>
          <w:lang w:eastAsia="ru-RU"/>
        </w:rPr>
        <w:lastRenderedPageBreak/>
        <w:t xml:space="preserve">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58" w:history="1">
        <w:r w:rsidRPr="000558CC">
          <w:rPr>
            <w:rFonts w:ascii="Times New Roman" w:eastAsia="Times New Roman" w:hAnsi="Times New Roman" w:cs="Times New Roman"/>
            <w:color w:val="0000FF"/>
            <w:sz w:val="24"/>
            <w:szCs w:val="24"/>
            <w:u w:val="single"/>
            <w:lang w:eastAsia="ru-RU"/>
          </w:rPr>
          <w:t>порядке</w:t>
        </w:r>
      </w:hyperlink>
      <w:r w:rsidRPr="000558CC">
        <w:rPr>
          <w:rFonts w:ascii="Times New Roman" w:eastAsia="Times New Roman" w:hAnsi="Times New Roman" w:cs="Times New Roman"/>
          <w:sz w:val="24"/>
          <w:szCs w:val="24"/>
          <w:lang w:eastAsia="ru-RU"/>
        </w:rPr>
        <w:t>, установленном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В случаях, предусмотренных </w:t>
      </w:r>
      <w:hyperlink w:anchor="p476" w:history="1">
        <w:r w:rsidRPr="000558CC">
          <w:rPr>
            <w:rFonts w:ascii="Times New Roman" w:eastAsia="Times New Roman" w:hAnsi="Times New Roman" w:cs="Times New Roman"/>
            <w:color w:val="0000FF"/>
            <w:sz w:val="24"/>
            <w:szCs w:val="24"/>
            <w:u w:val="single"/>
            <w:lang w:eastAsia="ru-RU"/>
          </w:rPr>
          <w:t>статьей 24</w:t>
        </w:r>
      </w:hyperlink>
      <w:r w:rsidRPr="000558CC">
        <w:rPr>
          <w:rFonts w:ascii="Times New Roman" w:eastAsia="Times New Roman" w:hAnsi="Times New Roman" w:cs="Times New Roman"/>
          <w:sz w:val="24"/>
          <w:szCs w:val="24"/>
          <w:lang w:eastAsia="ru-RU"/>
        </w:rPr>
        <w:t xml:space="preserve"> настоящего Федерального закона, адвокат осуществляет адвокатскую деятельность в юридической консультации.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21. Адвокатский кабинет</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02.06.2016 N 160-ФЗ,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Адвокатский кабинет не является юридическим лицом.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Адвокат, учредивший адвокатский кабинет, открывает счета в банках в соответствии с законодательством,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w:t>
      </w:r>
      <w:proofErr w:type="spellStart"/>
      <w:r w:rsidRPr="000558CC">
        <w:rPr>
          <w:rFonts w:ascii="Times New Roman" w:eastAsia="Times New Roman" w:hAnsi="Times New Roman" w:cs="Times New Roman"/>
          <w:sz w:val="24"/>
          <w:szCs w:val="24"/>
          <w:lang w:eastAsia="ru-RU"/>
        </w:rPr>
        <w:t>наймодателя</w:t>
      </w:r>
      <w:proofErr w:type="spellEnd"/>
      <w:r w:rsidRPr="000558CC">
        <w:rPr>
          <w:rFonts w:ascii="Times New Roman" w:eastAsia="Times New Roman" w:hAnsi="Times New Roman" w:cs="Times New Roman"/>
          <w:sz w:val="24"/>
          <w:szCs w:val="24"/>
          <w:lang w:eastAsia="ru-RU"/>
        </w:rPr>
        <w:t xml:space="preserve"> и всех совершеннолетних лиц, проживающих совместно с адвокатом.</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1" w:name="p368"/>
      <w:bookmarkEnd w:id="21"/>
      <w:r w:rsidRPr="000558CC">
        <w:rPr>
          <w:rFonts w:ascii="Arial" w:eastAsia="Times New Roman" w:hAnsi="Arial" w:cs="Arial"/>
          <w:b/>
          <w:bCs/>
          <w:sz w:val="24"/>
          <w:szCs w:val="24"/>
          <w:lang w:eastAsia="ru-RU"/>
        </w:rPr>
        <w:t>Статья 22. Коллегия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02.06.2016 N 160-ФЗ,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Учредителями коллегии адвокатов могут быть адвокаты, сведения о которых внесены только в один региональный реестр.</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Устав должен содержать следующие сведения: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наименование коллегии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место нахождения коллегии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предмет и цели деятельности коллегии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3.1) порядок и условия приема в коллегию адвокатов новых членов и выхода учредителей (членов) из ее состава;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3.1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порядок управления коллегией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сведения о филиалах коллегии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порядок реорганизации и ликвидации коллегии адвокатов, а также порядок распределения имущества, оставшегося после ее ликвидации;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порядок внесения в устав изменений и дополнений;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иные положения, не противоречащие настоящему Федеральному закону и иным федеральным законам.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Требования устава обязательны для исполнения самой коллегией адвокатов и ее учредителями (членами).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20.12.2004 N 163-ФЗ,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законом о государственной регистрации юридических лиц.</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10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11. Имущество, внесенное учредителями коллегии адвокатов в качестве вкладов, принадлежит ей на праве собственности.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12. Члены коллегии адвокатов не отвечают по ее обязательствам, коллегия адвокатов не отвечает по обязательствам своих членов.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13. Коллегия адвокатов в соответствии с законодательством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Коллегия адвокатов обязана уведомлять адвокатскую палату об изменениях состава адвокатов - членов коллегии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14. Коллегия адвокатов несет предусмотренную законодательством Российской Федерации ответственность за неисполнение или ненадлежащее исполнение обязанностей налогового агента или представителя.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428" w:history="1">
        <w:r w:rsidRPr="000558CC">
          <w:rPr>
            <w:rFonts w:ascii="Times New Roman" w:eastAsia="Times New Roman" w:hAnsi="Times New Roman" w:cs="Times New Roman"/>
            <w:color w:val="0000FF"/>
            <w:sz w:val="24"/>
            <w:szCs w:val="24"/>
            <w:u w:val="single"/>
            <w:lang w:eastAsia="ru-RU"/>
          </w:rPr>
          <w:t>статьей 23</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2" w:name="p428"/>
      <w:bookmarkEnd w:id="22"/>
      <w:r w:rsidRPr="000558CC">
        <w:rPr>
          <w:rFonts w:ascii="Arial" w:eastAsia="Times New Roman" w:hAnsi="Arial" w:cs="Arial"/>
          <w:b/>
          <w:bCs/>
          <w:sz w:val="24"/>
          <w:szCs w:val="24"/>
          <w:lang w:eastAsia="ru-RU"/>
        </w:rPr>
        <w:t>Статья 23. Адвокатское бюро</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E50B7A" w:rsidRDefault="000558CC" w:rsidP="00E50B7A">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Два и более адвоката вправе учредить адвокатское бюро.</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 К отношениям, возникающим в связи с учреждением и деятельностью адвокатского бюро, применяются правила </w:t>
      </w:r>
      <w:hyperlink w:anchor="p368" w:history="1">
        <w:r w:rsidRPr="000558CC">
          <w:rPr>
            <w:rFonts w:ascii="Times New Roman" w:eastAsia="Times New Roman" w:hAnsi="Times New Roman" w:cs="Times New Roman"/>
            <w:color w:val="0000FF"/>
            <w:sz w:val="24"/>
            <w:szCs w:val="24"/>
            <w:u w:val="single"/>
            <w:lang w:eastAsia="ru-RU"/>
          </w:rPr>
          <w:t>статьи 22</w:t>
        </w:r>
      </w:hyperlink>
      <w:r w:rsidRPr="000558CC">
        <w:rPr>
          <w:rFonts w:ascii="Times New Roman" w:eastAsia="Times New Roman" w:hAnsi="Times New Roman" w:cs="Times New Roman"/>
          <w:sz w:val="24"/>
          <w:szCs w:val="24"/>
          <w:lang w:eastAsia="ru-RU"/>
        </w:rPr>
        <w:t xml:space="preserve"> настоящего Федерального закона, если иное не предусмотрено настоящей статьей.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2.1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w:t>
      </w:r>
      <w:r w:rsidRPr="000558CC">
        <w:rPr>
          <w:rFonts w:ascii="Times New Roman" w:eastAsia="Times New Roman" w:hAnsi="Times New Roman" w:cs="Times New Roman"/>
          <w:sz w:val="24"/>
          <w:szCs w:val="24"/>
          <w:lang w:eastAsia="ru-RU"/>
        </w:rPr>
        <w:lastRenderedPageBreak/>
        <w:t>присоединившиеся к нему впоследствии, являются участниками адвокатского бюро (партнерами).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Партнерский договор не представляется для государственной регистрации адвокатского бюро.</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3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В партнерском договоре указываются: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срок действия партнерского договора;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порядок принятия партнерами решений;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порядок формирования, состав, компетенция и порядок принятия решений иных органов адвокатского бюро;</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порядок избрания управляющего партнера и его компетенция;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порядок приема в состав партнеров, приостановления участия в адвокатском бюро и исключения из числа партнеров;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иные условия.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Партнерский договор прекращается по следующим основаниям: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истечение срока действия партнерского договора;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4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смерть одного из партнеров, если партнерским договором не предусмотрено сохранение договора в отношениях между остальными партнерами;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5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6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7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3" w:name="p476"/>
      <w:bookmarkEnd w:id="23"/>
      <w:r w:rsidRPr="000558CC">
        <w:rPr>
          <w:rFonts w:ascii="Arial" w:eastAsia="Times New Roman" w:hAnsi="Arial" w:cs="Arial"/>
          <w:b/>
          <w:bCs/>
          <w:sz w:val="24"/>
          <w:szCs w:val="24"/>
          <w:lang w:eastAsia="ru-RU"/>
        </w:rPr>
        <w:t>Статья 24. Юридическая консультация</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кодексом Российской Федерации, Федеральным законом "О некоммерческих организациях" и настоящим Федеральным законом.</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13.07.2015 N 268-ФЗ)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о судебном районе, в котором требуется создать юридическую консультацию;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 числе судей в данном судебном районе;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 необходимом в данном судебном районе числе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4" w:name="p488"/>
      <w:bookmarkEnd w:id="24"/>
      <w:r w:rsidRPr="000558CC">
        <w:rPr>
          <w:rFonts w:ascii="Times New Roman" w:eastAsia="Times New Roman" w:hAnsi="Times New Roman" w:cs="Times New Roman"/>
          <w:sz w:val="24"/>
          <w:szCs w:val="24"/>
          <w:lang w:eastAsia="ru-RU"/>
        </w:rP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3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 xml:space="preserve">4. После согласования с органом исполнительной власти субъекта Российской Федерации условий, предусмотренных подпунктом 4 </w:t>
      </w:r>
      <w:hyperlink w:anchor="p488" w:history="1">
        <w:r w:rsidRPr="000558CC">
          <w:rPr>
            <w:rFonts w:ascii="Times New Roman" w:eastAsia="Times New Roman" w:hAnsi="Times New Roman" w:cs="Times New Roman"/>
            <w:color w:val="0000FF"/>
            <w:sz w:val="24"/>
            <w:szCs w:val="24"/>
            <w:u w:val="single"/>
            <w:lang w:eastAsia="ru-RU"/>
          </w:rPr>
          <w:t>пункта 3</w:t>
        </w:r>
      </w:hyperlink>
      <w:r w:rsidRPr="000558CC">
        <w:rPr>
          <w:rFonts w:ascii="Times New Roman" w:eastAsia="Times New Roman" w:hAnsi="Times New Roman" w:cs="Times New Roman"/>
          <w:sz w:val="24"/>
          <w:szCs w:val="24"/>
          <w:lang w:eastAsia="ru-RU"/>
        </w:rP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5 введен Федеральным законом от 20.12.2004 N 163-ФЗ)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25. Соглашение об оказании юридической помощи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Адвокатская деятельность осуществляется на основе соглашения между адвокатом и доверителем.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Абзацы второй - третий утратили силу. - Федеральный закон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Вопросы расторжения соглашения об оказании юридической помощи регулируются Гражданским кодексом Российской Федерации с изъятиями, предусмотренными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Адвокат независимо от того, в какой региональный реестр внесены сведения о нем, вправе заключить соглашение с доверителем независимо от места жительства или места нахождения последнего.</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Существенными условиями соглашения являются: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предмет поручения;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законом "О бесплатной юридической помощи в Российской Федерации";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3 в ред. Федерального закона от 21.11.2011 N 326-ФЗ)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законом "О бесплатной юридической помощи в Российской Федерации";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21.11.2011 N 326-ФЗ)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размер и характер ответственности адвоката (адвокатов), принявшего (принявших) исполнение поручения.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4.1. В соответствии с правилами,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4.1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Адвокат осуществляет профессиональные расходы на: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общие нужды адвокатской палаты в размерах и порядке, которые определяются собранием (конференцией)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содержание соответствующего адвокатского образования;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страхование профессиональной ответственности;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иные расходы, связанные с осуществлением адвокатской деятельности.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24.07.2007 N 214-ФЗ)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устанавливаются Правительством Российской Федерации.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22.08.2004 N 122-ФЗ, в ред. Федерального закона от 24.07.2007 N 214-ФЗ)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Абзац утратил силу с 15 января 2012 года. - Федеральный закон от 21.11.2011 N 326-ФЗ.</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9 в ред. Федерального закона от 22.08.2004 N 122-ФЗ)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законом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21.11.2011 N 326-ФЗ, от 02.06.2016 N 160-ФЗ)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5" w:name="p541"/>
      <w:bookmarkEnd w:id="25"/>
      <w:r w:rsidRPr="000558CC">
        <w:rPr>
          <w:rFonts w:ascii="Arial" w:eastAsia="Times New Roman" w:hAnsi="Arial" w:cs="Arial"/>
          <w:b/>
          <w:bCs/>
          <w:sz w:val="24"/>
          <w:szCs w:val="24"/>
          <w:lang w:eastAsia="ru-RU"/>
        </w:rPr>
        <w:t>Статья 26. Оказание юридической помощи гражданам Российской Федерации бесплатно</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21.11.2011 N 326-ФЗ)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Адвокаты оказывают юридическую помощь гражданам Российской Федерации бесплатно в соответствии с Федеральным законом "О бесплатной юридической помощи в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 Оплата труда адвокатов, оказывающих юридическую помощь гражданам Российской Федерации бесплатно в рамках государственной системы бесплатной </w:t>
      </w:r>
      <w:r w:rsidRPr="000558CC">
        <w:rPr>
          <w:rFonts w:ascii="Times New Roman" w:eastAsia="Times New Roman" w:hAnsi="Times New Roman" w:cs="Times New Roman"/>
          <w:sz w:val="24"/>
          <w:szCs w:val="24"/>
          <w:lang w:eastAsia="ru-RU"/>
        </w:rPr>
        <w:lastRenderedPageBreak/>
        <w:t>юридической помощи, и компенсация их расходов являются расходным обязательством субъекта Российской Федерации.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27. Помощник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 Адвокат вправе иметь помощников.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71" w:history="1">
        <w:r w:rsidRPr="000558CC">
          <w:rPr>
            <w:rFonts w:ascii="Times New Roman" w:eastAsia="Times New Roman" w:hAnsi="Times New Roman" w:cs="Times New Roman"/>
            <w:color w:val="0000FF"/>
            <w:sz w:val="24"/>
            <w:szCs w:val="24"/>
            <w:u w:val="single"/>
            <w:lang w:eastAsia="ru-RU"/>
          </w:rPr>
          <w:t>пункте 2</w:t>
        </w:r>
      </w:hyperlink>
      <w:r w:rsidRPr="000558CC">
        <w:rPr>
          <w:rFonts w:ascii="Times New Roman" w:eastAsia="Times New Roman" w:hAnsi="Times New Roman" w:cs="Times New Roman"/>
          <w:sz w:val="24"/>
          <w:szCs w:val="24"/>
          <w:lang w:eastAsia="ru-RU"/>
        </w:rPr>
        <w:t xml:space="preserve"> статьи 9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Помощник адвоката не вправе заниматься адвокатской деятельностью.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Помощник адвоката обязан хранить адвокатскую </w:t>
      </w:r>
      <w:hyperlink w:anchor="p154" w:history="1">
        <w:r w:rsidRPr="000558CC">
          <w:rPr>
            <w:rFonts w:ascii="Times New Roman" w:eastAsia="Times New Roman" w:hAnsi="Times New Roman" w:cs="Times New Roman"/>
            <w:color w:val="0000FF"/>
            <w:sz w:val="24"/>
            <w:szCs w:val="24"/>
            <w:u w:val="single"/>
            <w:lang w:eastAsia="ru-RU"/>
          </w:rPr>
          <w:t>тайну</w:t>
        </w:r>
      </w:hyperlink>
      <w:r w:rsidRPr="000558CC">
        <w:rPr>
          <w:rFonts w:ascii="Times New Roman" w:eastAsia="Times New Roman" w:hAnsi="Times New Roman" w:cs="Times New Roman"/>
          <w:sz w:val="24"/>
          <w:szCs w:val="24"/>
          <w:lang w:eastAsia="ru-RU"/>
        </w:rPr>
        <w:t>.</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Помощник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28. Стажер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6" w:name="p561"/>
      <w:bookmarkEnd w:id="26"/>
      <w:r w:rsidRPr="000558CC">
        <w:rPr>
          <w:rFonts w:ascii="Times New Roman" w:eastAsia="Times New Roman" w:hAnsi="Times New Roman" w:cs="Times New Roman"/>
          <w:sz w:val="24"/>
          <w:szCs w:val="24"/>
          <w:lang w:eastAsia="ru-RU"/>
        </w:rPr>
        <w:t xml:space="preserve">1. 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w:t>
      </w:r>
      <w:hyperlink w:anchor="p171" w:history="1">
        <w:r w:rsidRPr="000558CC">
          <w:rPr>
            <w:rFonts w:ascii="Times New Roman" w:eastAsia="Times New Roman" w:hAnsi="Times New Roman" w:cs="Times New Roman"/>
            <w:color w:val="0000FF"/>
            <w:sz w:val="24"/>
            <w:szCs w:val="24"/>
            <w:u w:val="single"/>
            <w:lang w:eastAsia="ru-RU"/>
          </w:rPr>
          <w:t>статьи 9</w:t>
        </w:r>
      </w:hyperlink>
      <w:r w:rsidRPr="000558CC">
        <w:rPr>
          <w:rFonts w:ascii="Times New Roman" w:eastAsia="Times New Roman" w:hAnsi="Times New Roman" w:cs="Times New Roman"/>
          <w:sz w:val="24"/>
          <w:szCs w:val="24"/>
          <w:lang w:eastAsia="ru-RU"/>
        </w:rPr>
        <w:t xml:space="preserve"> настоящего Федерального закона. Срок стажировки - от одного года до двух лет.</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Стажер адвоката обязан хранить адвокатскую </w:t>
      </w:r>
      <w:hyperlink w:anchor="p154" w:history="1">
        <w:r w:rsidRPr="000558CC">
          <w:rPr>
            <w:rFonts w:ascii="Times New Roman" w:eastAsia="Times New Roman" w:hAnsi="Times New Roman" w:cs="Times New Roman"/>
            <w:color w:val="0000FF"/>
            <w:sz w:val="24"/>
            <w:szCs w:val="24"/>
            <w:u w:val="single"/>
            <w:lang w:eastAsia="ru-RU"/>
          </w:rPr>
          <w:t>тайну</w:t>
        </w:r>
      </w:hyperlink>
      <w:r w:rsidRPr="000558CC">
        <w:rPr>
          <w:rFonts w:ascii="Times New Roman" w:eastAsia="Times New Roman" w:hAnsi="Times New Roman" w:cs="Times New Roman"/>
          <w:sz w:val="24"/>
          <w:szCs w:val="24"/>
          <w:lang w:eastAsia="ru-RU"/>
        </w:rPr>
        <w:t>.</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29. Адвокатская палата субъекта Российской Федерации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Адвокатские палаты действуют на основании общих положений для организаций данного вида, предусмотренных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Адвокатская палата образуется учредительным собранием (конференцией)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Адвокатская палата является юридическим лицом, имеет самостоятельный баланс, открывает расчетный и другие счета в банках в соответствии с законодательством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Адвокаты не отвечают по обязательствам адвокатской палаты, а адвокатская палата не отвечает по обязательствам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порядке, установленном федеральным законом о государственной регистрации юридических лиц.</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законом.</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7.1 введен Федеральным законом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Решения органов адвокатской палаты, принятые в пределах их компетенции, обязательны для всех членов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11. Адвокатская палата для обеспечения доступа адвокатов к информации о своей деятельности обязана в порядке,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о годовой финансовой отчетности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 решениях, принятых советом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 сделках адвокатской палаты, в совершении которых имеется заинтересованность членов совета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11 введен Федеральным законом от 02.12.2019 N 400-ФЗ)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30. Собрание (конференция)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 компетенции собрания (конференции) адвокатов относятся: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пунктом 2 статьи 31 настоящего Федерального закона, принятие решений о досрочном прекращении полномочий совета в порядке, предусмотренном пунктом 4 статьи 31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избрание членов ревизионной комиссии и избрание членов квалификационной комиссии из числа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избрание представителя или представителей на Всероссийский съезд адвокатов (далее также - Съезд);</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определение размера обязательных отчислений адвокатов на общие нужды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утверждение сметы расходов на содержание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утверждение отчета ревизионной комиссии о результатах ревизии финансово-хозяйственной деятельности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утверждение отчетов совета, в том числе об исполнении сметы расходов на содержание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утверждение регламента собрания (конференции)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определение места нахождения совета;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создание целевых фондов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11) установление мер поощрения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11 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12) принятие иных решений в соответствии с настоящим Федеральным законом.</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2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31. Совет адвокатской палаты</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Совет адвокатской палаты является коллегиальным исполнительным органом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7" w:name="p618"/>
      <w:bookmarkEnd w:id="27"/>
      <w:r w:rsidRPr="000558CC">
        <w:rPr>
          <w:rFonts w:ascii="Times New Roman" w:eastAsia="Times New Roman" w:hAnsi="Times New Roman" w:cs="Times New Roman"/>
          <w:sz w:val="24"/>
          <w:szCs w:val="24"/>
          <w:lang w:eastAsia="ru-RU"/>
        </w:rP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w:t>
      </w:r>
      <w:hyperlink w:anchor="p919" w:history="1">
        <w:r w:rsidRPr="000558CC">
          <w:rPr>
            <w:rFonts w:ascii="Times New Roman" w:eastAsia="Times New Roman" w:hAnsi="Times New Roman" w:cs="Times New Roman"/>
            <w:color w:val="0000FF"/>
            <w:sz w:val="24"/>
            <w:szCs w:val="24"/>
            <w:u w:val="single"/>
            <w:lang w:eastAsia="ru-RU"/>
          </w:rPr>
          <w:t>статьи 41</w:t>
        </w:r>
      </w:hyperlink>
      <w:r w:rsidRPr="000558CC">
        <w:rPr>
          <w:rFonts w:ascii="Times New Roman" w:eastAsia="Times New Roman" w:hAnsi="Times New Roman" w:cs="Times New Roman"/>
          <w:sz w:val="24"/>
          <w:szCs w:val="24"/>
          <w:lang w:eastAsia="ru-RU"/>
        </w:rP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02.12.2019 N 400-ФЗ)</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2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Совет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8" w:name="p628"/>
      <w:bookmarkEnd w:id="28"/>
      <w:r w:rsidRPr="000558CC">
        <w:rPr>
          <w:rFonts w:ascii="Times New Roman" w:eastAsia="Times New Roman" w:hAnsi="Times New Roman" w:cs="Times New Roman"/>
          <w:sz w:val="24"/>
          <w:szCs w:val="24"/>
          <w:lang w:eastAsia="ru-RU"/>
        </w:rPr>
        <w:t xml:space="preserve">1) избирает из своего состава президента адвокатской палаты, за исключением случая, предусмотренного </w:t>
      </w:r>
      <w:hyperlink w:anchor="p670" w:history="1">
        <w:r w:rsidRPr="000558CC">
          <w:rPr>
            <w:rFonts w:ascii="Times New Roman" w:eastAsia="Times New Roman" w:hAnsi="Times New Roman" w:cs="Times New Roman"/>
            <w:color w:val="0000FF"/>
            <w:sz w:val="24"/>
            <w:szCs w:val="24"/>
            <w:u w:val="single"/>
            <w:lang w:eastAsia="ru-RU"/>
          </w:rPr>
          <w:t>пунктом 6.1</w:t>
        </w:r>
      </w:hyperlink>
      <w:r w:rsidRPr="000558CC">
        <w:rPr>
          <w:rFonts w:ascii="Times New Roman" w:eastAsia="Times New Roman" w:hAnsi="Times New Roman" w:cs="Times New Roman"/>
          <w:sz w:val="24"/>
          <w:szCs w:val="24"/>
          <w:lang w:eastAsia="ru-RU"/>
        </w:rP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670" w:history="1">
        <w:r w:rsidRPr="000558CC">
          <w:rPr>
            <w:rFonts w:ascii="Times New Roman" w:eastAsia="Times New Roman" w:hAnsi="Times New Roman" w:cs="Times New Roman"/>
            <w:color w:val="0000FF"/>
            <w:sz w:val="24"/>
            <w:szCs w:val="24"/>
            <w:u w:val="single"/>
            <w:lang w:eastAsia="ru-RU"/>
          </w:rPr>
          <w:t>пунктом 6.1</w:t>
        </w:r>
      </w:hyperlink>
      <w:r w:rsidRPr="000558CC">
        <w:rPr>
          <w:rFonts w:ascii="Times New Roman" w:eastAsia="Times New Roman" w:hAnsi="Times New Roman" w:cs="Times New Roman"/>
          <w:sz w:val="24"/>
          <w:szCs w:val="24"/>
          <w:lang w:eastAsia="ru-RU"/>
        </w:rPr>
        <w:t xml:space="preserve"> настоящей статьи;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1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определяет норму представительства на конференцию и порядок избрания делегатов;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законом.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организует оказание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5 в ред. Федерального закона от 29.07.2017 N 269-ФЗ)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системы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21.11.2011 N 326-ФЗ,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8) содействует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w:t>
      </w:r>
      <w:r w:rsidRPr="000558CC">
        <w:rPr>
          <w:rFonts w:ascii="Times New Roman" w:eastAsia="Times New Roman" w:hAnsi="Times New Roman" w:cs="Times New Roman"/>
          <w:sz w:val="24"/>
          <w:szCs w:val="24"/>
          <w:lang w:eastAsia="ru-RU"/>
        </w:rPr>
        <w:lastRenderedPageBreak/>
        <w:t>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02.06.2016 N 160-ФЗ,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рассматривает жалобы на действия (бездействие) адвокатов с учетом заключения квалификационной комиссии;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защищает социальные и профессиональные права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11) содействует обеспечению адвокатских образований служебными помещениями;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12) организует информационное обеспечение адвокатов, а также обмен опытом работы между ними;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13) осуществляет методическую деятельность;</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14) созывает не реже одного раза в год собрания (конференции) адвокатов, формирует их повестку дня;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15) распоряжается имуществом адвокатской палаты в соответствии со сметой и с назначением имущества;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16) утверждает регламенты совета и ревизионной комиссии, штатное расписание аппарата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18) ведет реестр адвокатских образований и их филиалов на территории соответствующего субъекта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кодекса профессиональной этики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3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 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4.1 введен Федеральным законом от 02.06.2016 N 160-ФЗ;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4.2 введен Федеральным законом от 02.06.2016 N 160-ФЗ;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4.3 введен Федеральным законом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29" w:name="p670"/>
      <w:bookmarkEnd w:id="29"/>
      <w:r w:rsidRPr="000558CC">
        <w:rPr>
          <w:rFonts w:ascii="Times New Roman" w:eastAsia="Times New Roman" w:hAnsi="Times New Roman" w:cs="Times New Roman"/>
          <w:sz w:val="24"/>
          <w:szCs w:val="24"/>
          <w:lang w:eastAsia="ru-RU"/>
        </w:rP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Адвокаты, участвующие в собрании (делегаты конференции), вправе выдвигать на должность президента адвокатской палаты иных членов совета.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628" w:history="1">
        <w:r w:rsidRPr="000558CC">
          <w:rPr>
            <w:rFonts w:ascii="Times New Roman" w:eastAsia="Times New Roman" w:hAnsi="Times New Roman" w:cs="Times New Roman"/>
            <w:color w:val="0000FF"/>
            <w:sz w:val="24"/>
            <w:szCs w:val="24"/>
            <w:u w:val="single"/>
            <w:lang w:eastAsia="ru-RU"/>
          </w:rPr>
          <w:t>подпунктом 1 пункта 3</w:t>
        </w:r>
      </w:hyperlink>
      <w:r w:rsidRPr="000558CC">
        <w:rPr>
          <w:rFonts w:ascii="Times New Roman" w:eastAsia="Times New Roman" w:hAnsi="Times New Roman" w:cs="Times New Roman"/>
          <w:sz w:val="24"/>
          <w:szCs w:val="24"/>
          <w:lang w:eastAsia="ru-RU"/>
        </w:rP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6.1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w:t>
      </w:r>
      <w:r w:rsidRPr="000558CC">
        <w:rPr>
          <w:rFonts w:ascii="Times New Roman" w:eastAsia="Times New Roman" w:hAnsi="Times New Roman" w:cs="Times New Roman"/>
          <w:sz w:val="24"/>
          <w:szCs w:val="24"/>
          <w:lang w:eastAsia="ru-RU"/>
        </w:rPr>
        <w:lastRenderedPageBreak/>
        <w:t>совета, обеспечивает исполнение решений совета и решений собрания (конференции)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кодексом профессиональной этики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32. Ревизионная комиссия</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сведения о которых внесены в региональный реестр соответствующего субъекта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Об итогах своей деятельности ревизионная комиссия отчитывается перед собранием (конференцией)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33. Квалификационная комиссия</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Квалификационная комиссия формируется на срок два года в количестве 13 членов комиссии по следующим нормам представительства: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0" w:name="p695"/>
      <w:bookmarkEnd w:id="30"/>
      <w:r w:rsidRPr="000558CC">
        <w:rPr>
          <w:rFonts w:ascii="Times New Roman" w:eastAsia="Times New Roman" w:hAnsi="Times New Roman" w:cs="Times New Roman"/>
          <w:sz w:val="24"/>
          <w:szCs w:val="24"/>
          <w:lang w:eastAsia="ru-RU"/>
        </w:rP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1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от территориального органа юстиции - два представителя;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требования, предъявляемые к ним, определяются законами субъектов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от арбитражного суда субъекта Российской Федерации - один судья.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695" w:history="1">
        <w:r w:rsidRPr="000558CC">
          <w:rPr>
            <w:rFonts w:ascii="Times New Roman" w:eastAsia="Times New Roman" w:hAnsi="Times New Roman" w:cs="Times New Roman"/>
            <w:color w:val="0000FF"/>
            <w:sz w:val="24"/>
            <w:szCs w:val="24"/>
            <w:u w:val="single"/>
            <w:lang w:eastAsia="ru-RU"/>
          </w:rPr>
          <w:t>подпункте 1 пункта 2</w:t>
        </w:r>
      </w:hyperlink>
      <w:r w:rsidRPr="000558CC">
        <w:rPr>
          <w:rFonts w:ascii="Times New Roman" w:eastAsia="Times New Roman" w:hAnsi="Times New Roman" w:cs="Times New Roman"/>
          <w:sz w:val="24"/>
          <w:szCs w:val="24"/>
          <w:lang w:eastAsia="ru-RU"/>
        </w:rPr>
        <w:t xml:space="preserve"> настоящей статьи.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3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1" w:name="p709"/>
      <w:bookmarkEnd w:id="31"/>
      <w:r w:rsidRPr="000558CC">
        <w:rPr>
          <w:rFonts w:ascii="Times New Roman" w:eastAsia="Times New Roman" w:hAnsi="Times New Roman" w:cs="Times New Roman"/>
          <w:sz w:val="24"/>
          <w:szCs w:val="24"/>
          <w:lang w:eastAsia="ru-RU"/>
        </w:rPr>
        <w:t>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2" w:name="p712"/>
      <w:bookmarkEnd w:id="32"/>
      <w:r w:rsidRPr="000558CC">
        <w:rPr>
          <w:rFonts w:ascii="Times New Roman" w:eastAsia="Times New Roman" w:hAnsi="Times New Roman" w:cs="Times New Roman"/>
          <w:sz w:val="24"/>
          <w:szCs w:val="24"/>
          <w:lang w:eastAsia="ru-RU"/>
        </w:rPr>
        <w:t>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34. Имущество адвокатской палаты</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Адвокатская палата является собственником данного имущества.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w:t>
      </w:r>
      <w:r w:rsidRPr="000558CC">
        <w:rPr>
          <w:rFonts w:ascii="Times New Roman" w:eastAsia="Times New Roman" w:hAnsi="Times New Roman" w:cs="Times New Roman"/>
          <w:sz w:val="24"/>
          <w:szCs w:val="24"/>
          <w:lang w:eastAsia="ru-RU"/>
        </w:rPr>
        <w:lastRenderedPageBreak/>
        <w:t>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20.12.2004 N 163-ФЗ, от 21.11.2011 N 326-ФЗ)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35. Федеральная палата адвокатов Российской Федерации</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1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3" w:name="p732"/>
      <w:bookmarkEnd w:id="33"/>
      <w:r w:rsidRPr="000558CC">
        <w:rPr>
          <w:rFonts w:ascii="Times New Roman" w:eastAsia="Times New Roman" w:hAnsi="Times New Roman" w:cs="Times New Roman"/>
          <w:sz w:val="24"/>
          <w:szCs w:val="24"/>
          <w:lang w:eastAsia="ru-RU"/>
        </w:rPr>
        <w:t>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статьей 46 Гражданского процессуального кодекса Российской Федерации и статьей 40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Федеральная палата адвокатов является организацией, уполномоченной на представление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20.12.2004 N 163-ФЗ, в ред. Федерального закона от 24.07.2007 N 214-ФЗ)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Федеральная палата адвокатов является юридическим лицом, имеет смету, расчетный и другие счета в банках в соответствии с законодательством Российской Федерации, печать, штампы и бланки со своим наименованием.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Устав Федеральной палаты адвокатов принимается Всероссийским съездом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Федеральная палата адвокатов подлежит государственной регистрации в порядке, установленном федеральным законом о государственной регистрации юридических лиц.</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6.1 введен Федеральным законом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Решения Федеральной палаты адвокатов и ее органов, принятые в пределах их компетенции, обязательны для всех адвокатских палат 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8. Федеральная палата адвокатов для обеспечения доступа адвокатских палат и адвокатов к информации о своей деятельности обязана в порядке, определяемом </w:t>
      </w:r>
      <w:r w:rsidRPr="000558CC">
        <w:rPr>
          <w:rFonts w:ascii="Times New Roman" w:eastAsia="Times New Roman" w:hAnsi="Times New Roman" w:cs="Times New Roman"/>
          <w:sz w:val="24"/>
          <w:szCs w:val="24"/>
          <w:lang w:eastAsia="ru-RU"/>
        </w:rPr>
        <w:lastRenderedPageBreak/>
        <w:t>Всероссийским съездом адвокатов, вести сайт в информационно-телекоммуникационной сети "Интернет" и размещать на нем информацию: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о годовой финансовой отчетности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 решениях, принятых советом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 сделках Федеральной палаты адвокатов, в совершении которых имеется заинтересованность членов совета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8 введен Федеральным законом от 02.12.2019 N 400-ФЗ)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36. Всероссийский съезд адвокатов</w:t>
      </w:r>
    </w:p>
    <w:p w:rsidR="000558CC" w:rsidRPr="000558CC" w:rsidRDefault="000558CC" w:rsidP="000558CC">
      <w:pPr>
        <w:spacing w:after="0" w:line="240" w:lineRule="auto"/>
        <w:ind w:firstLine="540"/>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Всероссийский съезд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принимает устав Федеральной палаты адвокатов и утверждает внесение в него изменений и дополнений;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принимает кодекс профессиональной этики адвоката, утверждает внесение в него изменений и дополнений;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2.1 введен Федеральным законом от 02.06.2016 N 160-ФЗ;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пунктом 2 </w:t>
      </w:r>
      <w:hyperlink w:anchor="p777" w:history="1">
        <w:r w:rsidRPr="000558CC">
          <w:rPr>
            <w:rFonts w:ascii="Times New Roman" w:eastAsia="Times New Roman" w:hAnsi="Times New Roman" w:cs="Times New Roman"/>
            <w:color w:val="0000FF"/>
            <w:sz w:val="24"/>
            <w:szCs w:val="24"/>
            <w:u w:val="single"/>
            <w:lang w:eastAsia="ru-RU"/>
          </w:rPr>
          <w:t>статьи 37</w:t>
        </w:r>
      </w:hyperlink>
      <w:r w:rsidRPr="000558CC">
        <w:rPr>
          <w:rFonts w:ascii="Times New Roman" w:eastAsia="Times New Roman" w:hAnsi="Times New Roman" w:cs="Times New Roman"/>
          <w:sz w:val="24"/>
          <w:szCs w:val="24"/>
          <w:lang w:eastAsia="ru-RU"/>
        </w:rP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определяет размер отчислений адвокатских палат на общие нужды Федеральной палаты адвокатов исходя из численности адвокатских палат;</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утверждает смету расходов на содержание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утверждает регламент Съезда;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определяет место нахождения совета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осуществляет иные функции, предусмотренные уставом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37. Совет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Совет Федеральной палаты адвокатов является коллегиальным исполнительным органом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4" w:name="p777"/>
      <w:bookmarkEnd w:id="34"/>
      <w:r w:rsidRPr="000558CC">
        <w:rPr>
          <w:rFonts w:ascii="Times New Roman" w:eastAsia="Times New Roman" w:hAnsi="Times New Roman" w:cs="Times New Roman"/>
          <w:sz w:val="24"/>
          <w:szCs w:val="24"/>
          <w:lang w:eastAsia="ru-RU"/>
        </w:rPr>
        <w:lastRenderedPageBreak/>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(абзац введен Федеральным законом от 02.12.2019 N 400-ФЗ)</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2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Совет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5" w:name="p787"/>
      <w:bookmarkEnd w:id="35"/>
      <w:r w:rsidRPr="000558CC">
        <w:rPr>
          <w:rFonts w:ascii="Times New Roman" w:eastAsia="Times New Roman" w:hAnsi="Times New Roman" w:cs="Times New Roman"/>
          <w:sz w:val="24"/>
          <w:szCs w:val="24"/>
          <w:lang w:eastAsia="ru-RU"/>
        </w:rPr>
        <w:t xml:space="preserve">1) избирает из своего состава президента Федеральной палаты адвокатов, за исключением случая, предусмотренного </w:t>
      </w:r>
      <w:hyperlink w:anchor="p832" w:history="1">
        <w:r w:rsidRPr="000558CC">
          <w:rPr>
            <w:rFonts w:ascii="Times New Roman" w:eastAsia="Times New Roman" w:hAnsi="Times New Roman" w:cs="Times New Roman"/>
            <w:color w:val="0000FF"/>
            <w:sz w:val="24"/>
            <w:szCs w:val="24"/>
            <w:u w:val="single"/>
            <w:lang w:eastAsia="ru-RU"/>
          </w:rPr>
          <w:t>пунктом 6.1</w:t>
        </w:r>
      </w:hyperlink>
      <w:r w:rsidRPr="000558CC">
        <w:rPr>
          <w:rFonts w:ascii="Times New Roman" w:eastAsia="Times New Roman" w:hAnsi="Times New Roman" w:cs="Times New Roman"/>
          <w:sz w:val="24"/>
          <w:szCs w:val="24"/>
          <w:lang w:eastAsia="ru-RU"/>
        </w:rP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w:t>
      </w:r>
      <w:hyperlink w:anchor="p832" w:history="1">
        <w:r w:rsidRPr="000558CC">
          <w:rPr>
            <w:rFonts w:ascii="Times New Roman" w:eastAsia="Times New Roman" w:hAnsi="Times New Roman" w:cs="Times New Roman"/>
            <w:color w:val="0000FF"/>
            <w:sz w:val="24"/>
            <w:szCs w:val="24"/>
            <w:u w:val="single"/>
            <w:lang w:eastAsia="ru-RU"/>
          </w:rPr>
          <w:t>пунктом 6.1</w:t>
        </w:r>
      </w:hyperlink>
      <w:r w:rsidRPr="000558CC">
        <w:rPr>
          <w:rFonts w:ascii="Times New Roman" w:eastAsia="Times New Roman" w:hAnsi="Times New Roman" w:cs="Times New Roman"/>
          <w:sz w:val="24"/>
          <w:szCs w:val="24"/>
          <w:lang w:eastAsia="ru-RU"/>
        </w:rPr>
        <w:t xml:space="preserve"> настоящей статьи;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1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0558CC" w:rsidRPr="000558CC" w:rsidRDefault="000558CC" w:rsidP="000558CC">
      <w:pPr>
        <w:shd w:val="clear" w:color="auto" w:fill="F4F3F8"/>
        <w:spacing w:after="0" w:line="240" w:lineRule="auto"/>
        <w:rPr>
          <w:rFonts w:ascii="Verdana" w:eastAsia="Times New Roman" w:hAnsi="Verdana" w:cs="Times New Roman"/>
          <w:color w:val="392C69"/>
          <w:sz w:val="21"/>
          <w:szCs w:val="21"/>
          <w:lang w:eastAsia="ru-RU"/>
        </w:rPr>
      </w:pPr>
      <w:r w:rsidRPr="000558CC">
        <w:rPr>
          <w:rFonts w:ascii="Times New Roman" w:eastAsia="Times New Roman" w:hAnsi="Times New Roman" w:cs="Times New Roman"/>
          <w:color w:val="392C69"/>
          <w:sz w:val="24"/>
          <w:szCs w:val="24"/>
          <w:lang w:eastAsia="ru-RU"/>
        </w:rPr>
        <w:t xml:space="preserve">С 01.03.2021 </w:t>
      </w:r>
      <w:proofErr w:type="spellStart"/>
      <w:r w:rsidRPr="000558CC">
        <w:rPr>
          <w:rFonts w:ascii="Times New Roman" w:eastAsia="Times New Roman" w:hAnsi="Times New Roman" w:cs="Times New Roman"/>
          <w:color w:val="392C69"/>
          <w:sz w:val="24"/>
          <w:szCs w:val="24"/>
          <w:lang w:eastAsia="ru-RU"/>
        </w:rPr>
        <w:t>пп</w:t>
      </w:r>
      <w:proofErr w:type="spellEnd"/>
      <w:r w:rsidRPr="000558CC">
        <w:rPr>
          <w:rFonts w:ascii="Times New Roman" w:eastAsia="Times New Roman" w:hAnsi="Times New Roman" w:cs="Times New Roman"/>
          <w:color w:val="392C69"/>
          <w:sz w:val="24"/>
          <w:szCs w:val="24"/>
          <w:lang w:eastAsia="ru-RU"/>
        </w:rPr>
        <w:t>. 3.1 п. 3 ст. 37 излагается в новой редакции (ФЗ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3.1)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и поручает советам адвокатских палат организацию его исполнения;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3.1 введен Федеральным законом от 29.07.2017 N 269-ФЗ)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4) координирует деятельность адвокатских палат, в том числе по вопросам оказания адвокатами юридической помощи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кодекса </w:t>
      </w:r>
      <w:r w:rsidRPr="000558CC">
        <w:rPr>
          <w:rFonts w:ascii="Times New Roman" w:eastAsia="Times New Roman" w:hAnsi="Times New Roman" w:cs="Times New Roman"/>
          <w:sz w:val="24"/>
          <w:szCs w:val="24"/>
          <w:lang w:eastAsia="ru-RU"/>
        </w:rPr>
        <w:lastRenderedPageBreak/>
        <w:t>профессиональной этики адвоката и исполнение адвокатскими палатами решений Федеральной палаты адвокатов и ее органов;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Федеральных законов от 21.11.2011 N 326-ФЗ, от 02.06.2016 N 160-ФЗ,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5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5.1) утверждает порядок работы помощника адвоката;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5.1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5.2) утверждает порядок прохождения стажировки;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5.2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защищает социальные и профессиональные права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участвует в проведении экспертиз проектов федеральных законов по вопросам, относящимся к адвокатской деятельности;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организует информационное обеспечение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утверждает рекомендации по вопросам дисциплинарной практики, существующей в адвокатских палатах;</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9 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осуществляет методическую деятельность;</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11) созывает не реже одного раза в два года Всероссийский съезд адвокатов, формирует его повестку дня;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12) распоряжается имуществом Федеральной палаты адвокатов в соответствии со сметой и с назначением имущества;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13) утверждает норму представительства от адвокатских палат на Съезд;</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14) утверждает регламент совета Федеральной палаты адвокатов, регламент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02.06.2016 N 160-ФЗ)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16) осуществляет иные функции, предусмотренные настоящим Федеральным законом и уставом Федеральной палаты адвокатов, а также направленные на достижение целей деятельности Федеральной палаты адвокатов, предусмотренных </w:t>
      </w:r>
      <w:hyperlink w:anchor="p732" w:history="1">
        <w:r w:rsidRPr="000558CC">
          <w:rPr>
            <w:rFonts w:ascii="Times New Roman" w:eastAsia="Times New Roman" w:hAnsi="Times New Roman" w:cs="Times New Roman"/>
            <w:color w:val="0000FF"/>
            <w:sz w:val="24"/>
            <w:szCs w:val="24"/>
            <w:u w:val="single"/>
            <w:lang w:eastAsia="ru-RU"/>
          </w:rPr>
          <w:t>пунктом 2 статьи 35</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w:t>
      </w:r>
      <w:proofErr w:type="spellStart"/>
      <w:r w:rsidRPr="000558CC">
        <w:rPr>
          <w:rFonts w:ascii="Times New Roman" w:eastAsia="Times New Roman" w:hAnsi="Times New Roman" w:cs="Times New Roman"/>
          <w:color w:val="000000"/>
          <w:sz w:val="24"/>
          <w:szCs w:val="24"/>
          <w:lang w:eastAsia="ru-RU"/>
        </w:rPr>
        <w:t>пп</w:t>
      </w:r>
      <w:proofErr w:type="spellEnd"/>
      <w:r w:rsidRPr="000558CC">
        <w:rPr>
          <w:rFonts w:ascii="Times New Roman" w:eastAsia="Times New Roman" w:hAnsi="Times New Roman" w:cs="Times New Roman"/>
          <w:color w:val="000000"/>
          <w:sz w:val="24"/>
          <w:szCs w:val="24"/>
          <w:lang w:eastAsia="ru-RU"/>
        </w:rPr>
        <w:t>. 16 в ред. Федерального закона от 02.06.2016 N 160-ФЗ)</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3 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6" w:name="p832"/>
      <w:bookmarkEnd w:id="36"/>
      <w:r w:rsidRPr="000558CC">
        <w:rPr>
          <w:rFonts w:ascii="Times New Roman" w:eastAsia="Times New Roman" w:hAnsi="Times New Roman" w:cs="Times New Roman"/>
          <w:sz w:val="24"/>
          <w:szCs w:val="24"/>
          <w:lang w:eastAsia="ru-RU"/>
        </w:rPr>
        <w:lastRenderedPageBreak/>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787" w:history="1">
        <w:r w:rsidRPr="000558CC">
          <w:rPr>
            <w:rFonts w:ascii="Times New Roman" w:eastAsia="Times New Roman" w:hAnsi="Times New Roman" w:cs="Times New Roman"/>
            <w:color w:val="0000FF"/>
            <w:sz w:val="24"/>
            <w:szCs w:val="24"/>
            <w:u w:val="single"/>
            <w:lang w:eastAsia="ru-RU"/>
          </w:rPr>
          <w:t>подпунктом 1 пункта 3</w:t>
        </w:r>
      </w:hyperlink>
      <w:r w:rsidRPr="000558CC">
        <w:rPr>
          <w:rFonts w:ascii="Times New Roman" w:eastAsia="Times New Roman" w:hAnsi="Times New Roman" w:cs="Times New Roman"/>
          <w:sz w:val="24"/>
          <w:szCs w:val="24"/>
          <w:lang w:eastAsia="ru-RU"/>
        </w:rP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6.1 введен Федеральным законом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w:t>
      </w:r>
      <w:r w:rsidRPr="000558CC">
        <w:rPr>
          <w:rFonts w:ascii="Times New Roman" w:eastAsia="Times New Roman" w:hAnsi="Times New Roman" w:cs="Times New Roman"/>
          <w:sz w:val="24"/>
          <w:szCs w:val="24"/>
          <w:lang w:eastAsia="ru-RU"/>
        </w:rPr>
        <w:lastRenderedPageBreak/>
        <w:t>стандартам и совета Федеральной палаты адвокатов в качестве квалификационной комиссии и совета соответственно.</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(п. 7.1 введен Федеральным законом от 02.06.2016 N 160-ФЗ; 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37.1. Комиссия по этике и стандартам</w:t>
      </w:r>
    </w:p>
    <w:p w:rsidR="000558CC" w:rsidRPr="000558CC" w:rsidRDefault="000558CC" w:rsidP="000558CC">
      <w:pPr>
        <w:spacing w:after="0" w:line="240" w:lineRule="auto"/>
        <w:ind w:firstLine="540"/>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(введена Федеральным законом от 02.06.2016 N 160-ФЗ)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кодекса профессиональной этики адвоката, а также осуществляющим в соответствии с кодексом профессиональной этики адвоката и регламентом комиссии по этике и стандартам иные полномочия.</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Комиссия по этике и стандартам формируется на четыре года в количестве шестнадцати членов по следующим нормам представительства: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от адвокатов - президент Федеральной палаты адвокатов, а также девять адвокатов, избираемых Всероссийским съездом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от федерального органа юстиции - два представителя;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от Государственной Думы Федерального Собрания Российской Федерации - два представителя;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от Совета Федерации Федерального Собрания Российской Федерации - два представителя.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Председателем комиссии по этике и стандартам является президент Федеральной палаты адвокатов по должности.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Комиссия по этике и стандартам: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02.12.2019 N 400-ФЗ)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осуществляет иные полномочия, предусмотренные регламентом комиссии по этике и стандартам.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37.2. Рассмотрение дисциплинарного дела в Федеральной палате адвокатов</w:t>
      </w:r>
    </w:p>
    <w:p w:rsidR="000558CC" w:rsidRPr="000558CC" w:rsidRDefault="000558CC" w:rsidP="000558CC">
      <w:pPr>
        <w:spacing w:after="0" w:line="240" w:lineRule="auto"/>
        <w:ind w:firstLine="540"/>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(введена Федеральным законом от 02.12.2019 N 400-ФЗ)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Решение совета адвокатской палаты о прекращении статуса адвоката может быть обжаловано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Комиссия по этике и стандартам обязана в течение месяца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По результатам рассмотрения дисциплинарного дела совет Федеральной палаты адвокатов вправе: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оставить решение по дисциплинарному делу без изменения;</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изменить решение по дисциплинарному делу;</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отменить решение по дисциплинарному делу и принять новое решение.</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38. Имущество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20.12.2004 N 163-ФЗ)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39. Общественные объединения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законодательством Российской Федерации. Общественные объединения адвокатов не вправе осуществлять предусмотренные настоящим Федеральным законом функции </w:t>
      </w:r>
      <w:r w:rsidRPr="000558CC">
        <w:rPr>
          <w:rFonts w:ascii="Times New Roman" w:eastAsia="Times New Roman" w:hAnsi="Times New Roman" w:cs="Times New Roman"/>
          <w:sz w:val="24"/>
          <w:szCs w:val="24"/>
          <w:lang w:eastAsia="ru-RU"/>
        </w:rPr>
        <w:lastRenderedPageBreak/>
        <w:t>адвокатских образований, а также функции адвокатских палат субъектов Российской Федерации или Федеральной палаты адвокатов либо их органов.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center"/>
        <w:rPr>
          <w:rFonts w:ascii="Verdana" w:eastAsia="Times New Roman" w:hAnsi="Verdana" w:cs="Times New Roman"/>
          <w:b/>
          <w:bCs/>
          <w:sz w:val="21"/>
          <w:szCs w:val="21"/>
          <w:lang w:eastAsia="ru-RU"/>
        </w:rPr>
      </w:pPr>
      <w:r w:rsidRPr="000558CC">
        <w:rPr>
          <w:rFonts w:ascii="Arial" w:eastAsia="Times New Roman" w:hAnsi="Arial" w:cs="Arial"/>
          <w:b/>
          <w:bCs/>
          <w:sz w:val="24"/>
          <w:szCs w:val="24"/>
          <w:lang w:eastAsia="ru-RU"/>
        </w:rPr>
        <w:t>Глава 5. ЗАКЛЮЧИТЕЛЬНЫЕ И ПЕРЕХОДНЫЕ ПОЛОЖЕНИЯ</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7" w:name="p894"/>
      <w:bookmarkEnd w:id="37"/>
      <w:r w:rsidRPr="000558CC">
        <w:rPr>
          <w:rFonts w:ascii="Arial" w:eastAsia="Times New Roman" w:hAnsi="Arial" w:cs="Arial"/>
          <w:b/>
          <w:bCs/>
          <w:sz w:val="24"/>
          <w:szCs w:val="24"/>
          <w:lang w:eastAsia="ru-RU"/>
        </w:rPr>
        <w:t>Статья 40. Сохранение статуса адвоката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8" w:name="p896"/>
      <w:bookmarkEnd w:id="38"/>
      <w:r w:rsidRPr="000558CC">
        <w:rPr>
          <w:rFonts w:ascii="Times New Roman" w:eastAsia="Times New Roman" w:hAnsi="Times New Roman" w:cs="Times New Roman"/>
          <w:sz w:val="24"/>
          <w:szCs w:val="24"/>
          <w:lang w:eastAsia="ru-RU"/>
        </w:rPr>
        <w:t>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пунктов 1 и 2 статьи 9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личные заявления адвокатов о внесении сведений о них в соответствующий региональный реестр;</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копии документов, удостоверяющих личность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анкеты, содержащие биографические сведения об адвокатах;</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копии трудовых книжек или иные документы, подтверждающие стаж работы по юридической специальности;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копии документов, подтверждающих высшее юридическое образование либо наличие ученой степени по юридической специальности;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6) копии решений о приеме в коллегии адвокатов, образованные до вступления в силу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896" w:history="1">
        <w:r w:rsidRPr="000558CC">
          <w:rPr>
            <w:rFonts w:ascii="Times New Roman" w:eastAsia="Times New Roman" w:hAnsi="Times New Roman" w:cs="Times New Roman"/>
            <w:color w:val="0000FF"/>
            <w:sz w:val="24"/>
            <w:szCs w:val="24"/>
            <w:u w:val="single"/>
            <w:lang w:eastAsia="ru-RU"/>
          </w:rPr>
          <w:t>пункте 1</w:t>
        </w:r>
      </w:hyperlink>
      <w:r w:rsidRPr="000558CC">
        <w:rPr>
          <w:rFonts w:ascii="Times New Roman" w:eastAsia="Times New Roman" w:hAnsi="Times New Roman" w:cs="Times New Roman"/>
          <w:sz w:val="24"/>
          <w:szCs w:val="24"/>
          <w:lang w:eastAsia="ru-RU"/>
        </w:rP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статьей 15 настоящего Федерального закона, действуют удостоверения, выданные адвокатам до вступления в силу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41. Проведение учредительных собраний (конференций)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894" w:history="1">
        <w:r w:rsidRPr="000558CC">
          <w:rPr>
            <w:rFonts w:ascii="Times New Roman" w:eastAsia="Times New Roman" w:hAnsi="Times New Roman" w:cs="Times New Roman"/>
            <w:color w:val="0000FF"/>
            <w:sz w:val="24"/>
            <w:szCs w:val="24"/>
            <w:u w:val="single"/>
            <w:lang w:eastAsia="ru-RU"/>
          </w:rPr>
          <w:t>статьей 40</w:t>
        </w:r>
      </w:hyperlink>
      <w:r w:rsidRPr="000558CC">
        <w:rPr>
          <w:rFonts w:ascii="Times New Roman" w:eastAsia="Times New Roman" w:hAnsi="Times New Roman" w:cs="Times New Roman"/>
          <w:sz w:val="24"/>
          <w:szCs w:val="24"/>
          <w:lang w:eastAsia="ru-RU"/>
        </w:rP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0558CC" w:rsidRPr="00E50B7A" w:rsidRDefault="000558CC" w:rsidP="00E50B7A">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39" w:name="p919"/>
      <w:bookmarkEnd w:id="39"/>
      <w:r w:rsidRPr="000558CC">
        <w:rPr>
          <w:rFonts w:ascii="Times New Roman" w:eastAsia="Times New Roman" w:hAnsi="Times New Roman" w:cs="Times New Roman"/>
          <w:sz w:val="24"/>
          <w:szCs w:val="24"/>
          <w:lang w:eastAsia="ru-RU"/>
        </w:rP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42. Проведение первого Всероссийского съезда адвокатов</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lastRenderedPageBreak/>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Первый Всероссийский съезд адвокатов считается правомочным, если в его работе приняли участие не менее двух третей делегатов съезда.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Решения первого Всероссийского съезда адвокатов принимаются простым большинством голосов делегатов съезда.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 Приведение организационно-правовых форм коллегий адвокатов, образованных до </w:t>
      </w:r>
      <w:hyperlink w:anchor="p972" w:history="1">
        <w:r w:rsidRPr="000558CC">
          <w:rPr>
            <w:rFonts w:ascii="Times New Roman" w:eastAsia="Times New Roman" w:hAnsi="Times New Roman" w:cs="Times New Roman"/>
            <w:color w:val="0000FF"/>
            <w:sz w:val="24"/>
            <w:szCs w:val="24"/>
            <w:u w:val="single"/>
            <w:lang w:eastAsia="ru-RU"/>
          </w:rPr>
          <w:t>вступления</w:t>
        </w:r>
      </w:hyperlink>
      <w:r w:rsidRPr="000558CC">
        <w:rPr>
          <w:rFonts w:ascii="Times New Roman" w:eastAsia="Times New Roman" w:hAnsi="Times New Roman" w:cs="Times New Roman"/>
          <w:sz w:val="24"/>
          <w:szCs w:val="24"/>
          <w:lang w:eastAsia="ru-RU"/>
        </w:rP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961" w:history="1">
        <w:r w:rsidRPr="000558CC">
          <w:rPr>
            <w:rFonts w:ascii="Times New Roman" w:eastAsia="Times New Roman" w:hAnsi="Times New Roman" w:cs="Times New Roman"/>
            <w:color w:val="0000FF"/>
            <w:sz w:val="24"/>
            <w:szCs w:val="24"/>
            <w:u w:val="single"/>
            <w:lang w:eastAsia="ru-RU"/>
          </w:rPr>
          <w:t>статьей 44</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законом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40" w:name="p937"/>
      <w:bookmarkEnd w:id="40"/>
      <w:r w:rsidRPr="000558CC">
        <w:rPr>
          <w:rFonts w:ascii="Times New Roman" w:eastAsia="Times New Roman" w:hAnsi="Times New Roman" w:cs="Times New Roman"/>
          <w:sz w:val="24"/>
          <w:szCs w:val="24"/>
          <w:lang w:eastAsia="ru-RU"/>
        </w:rP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w:t>
      </w:r>
      <w:r w:rsidRPr="000558CC">
        <w:rPr>
          <w:rFonts w:ascii="Times New Roman" w:eastAsia="Times New Roman" w:hAnsi="Times New Roman" w:cs="Times New Roman"/>
          <w:sz w:val="24"/>
          <w:szCs w:val="24"/>
          <w:lang w:eastAsia="ru-RU"/>
        </w:rPr>
        <w:lastRenderedPageBreak/>
        <w:t>на день регистрации адвокатской палаты, в том числе не участвовавшим в выдвижении требования о выделении.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41" w:name="p941"/>
      <w:bookmarkEnd w:id="41"/>
      <w:r w:rsidRPr="000558CC">
        <w:rPr>
          <w:rFonts w:ascii="Times New Roman" w:eastAsia="Times New Roman" w:hAnsi="Times New Roman" w:cs="Times New Roman"/>
          <w:sz w:val="24"/>
          <w:szCs w:val="24"/>
          <w:lang w:eastAsia="ru-RU"/>
        </w:rP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11. В результате удовлетворения требований, предусмотренных </w:t>
      </w:r>
      <w:hyperlink w:anchor="p937" w:history="1">
        <w:r w:rsidRPr="000558CC">
          <w:rPr>
            <w:rFonts w:ascii="Times New Roman" w:eastAsia="Times New Roman" w:hAnsi="Times New Roman" w:cs="Times New Roman"/>
            <w:color w:val="0000FF"/>
            <w:sz w:val="24"/>
            <w:szCs w:val="24"/>
            <w:u w:val="single"/>
            <w:lang w:eastAsia="ru-RU"/>
          </w:rPr>
          <w:t>пунктами 6</w:t>
        </w:r>
      </w:hyperlink>
      <w:r w:rsidRPr="000558CC">
        <w:rPr>
          <w:rFonts w:ascii="Times New Roman" w:eastAsia="Times New Roman" w:hAnsi="Times New Roman" w:cs="Times New Roman"/>
          <w:sz w:val="24"/>
          <w:szCs w:val="24"/>
          <w:lang w:eastAsia="ru-RU"/>
        </w:rPr>
        <w:t xml:space="preserve"> и </w:t>
      </w:r>
      <w:hyperlink w:anchor="p941" w:history="1">
        <w:r w:rsidRPr="000558CC">
          <w:rPr>
            <w:rFonts w:ascii="Times New Roman" w:eastAsia="Times New Roman" w:hAnsi="Times New Roman" w:cs="Times New Roman"/>
            <w:color w:val="0000FF"/>
            <w:sz w:val="24"/>
            <w:szCs w:val="24"/>
            <w:u w:val="single"/>
            <w:lang w:eastAsia="ru-RU"/>
          </w:rPr>
          <w:t>9</w:t>
        </w:r>
      </w:hyperlink>
      <w:r w:rsidRPr="000558CC">
        <w:rPr>
          <w:rFonts w:ascii="Times New Roman" w:eastAsia="Times New Roman" w:hAnsi="Times New Roman" w:cs="Times New Roman"/>
          <w:sz w:val="24"/>
          <w:szCs w:val="24"/>
          <w:lang w:eastAsia="ru-RU"/>
        </w:rP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937" w:history="1">
        <w:r w:rsidRPr="000558CC">
          <w:rPr>
            <w:rFonts w:ascii="Times New Roman" w:eastAsia="Times New Roman" w:hAnsi="Times New Roman" w:cs="Times New Roman"/>
            <w:color w:val="0000FF"/>
            <w:sz w:val="24"/>
            <w:szCs w:val="24"/>
            <w:u w:val="single"/>
            <w:lang w:eastAsia="ru-RU"/>
          </w:rPr>
          <w:t>пунктами 6</w:t>
        </w:r>
      </w:hyperlink>
      <w:r w:rsidRPr="000558CC">
        <w:rPr>
          <w:rFonts w:ascii="Times New Roman" w:eastAsia="Times New Roman" w:hAnsi="Times New Roman" w:cs="Times New Roman"/>
          <w:sz w:val="24"/>
          <w:szCs w:val="24"/>
          <w:lang w:eastAsia="ru-RU"/>
        </w:rPr>
        <w:t xml:space="preserve"> и </w:t>
      </w:r>
      <w:hyperlink w:anchor="p941" w:history="1">
        <w:r w:rsidRPr="000558CC">
          <w:rPr>
            <w:rFonts w:ascii="Times New Roman" w:eastAsia="Times New Roman" w:hAnsi="Times New Roman" w:cs="Times New Roman"/>
            <w:color w:val="0000FF"/>
            <w:sz w:val="24"/>
            <w:szCs w:val="24"/>
            <w:u w:val="single"/>
            <w:lang w:eastAsia="ru-RU"/>
          </w:rPr>
          <w:t>9</w:t>
        </w:r>
      </w:hyperlink>
      <w:r w:rsidRPr="000558CC">
        <w:rPr>
          <w:rFonts w:ascii="Times New Roman" w:eastAsia="Times New Roman" w:hAnsi="Times New Roman" w:cs="Times New Roman"/>
          <w:sz w:val="24"/>
          <w:szCs w:val="24"/>
          <w:lang w:eastAsia="ru-RU"/>
        </w:rP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законом.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42" w:name="p945"/>
      <w:bookmarkEnd w:id="42"/>
      <w:r w:rsidRPr="000558CC">
        <w:rPr>
          <w:rFonts w:ascii="Times New Roman" w:eastAsia="Times New Roman" w:hAnsi="Times New Roman" w:cs="Times New Roman"/>
          <w:sz w:val="24"/>
          <w:szCs w:val="24"/>
          <w:lang w:eastAsia="ru-RU"/>
        </w:rP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w:t>
      </w:r>
      <w:r w:rsidRPr="000558CC">
        <w:rPr>
          <w:rFonts w:ascii="Times New Roman" w:eastAsia="Times New Roman" w:hAnsi="Times New Roman" w:cs="Times New Roman"/>
          <w:sz w:val="24"/>
          <w:szCs w:val="24"/>
          <w:lang w:eastAsia="ru-RU"/>
        </w:rPr>
        <w:lastRenderedPageBreak/>
        <w:t xml:space="preserve">предусмотренных </w:t>
      </w:r>
      <w:hyperlink w:anchor="p937" w:history="1">
        <w:r w:rsidRPr="000558CC">
          <w:rPr>
            <w:rFonts w:ascii="Times New Roman" w:eastAsia="Times New Roman" w:hAnsi="Times New Roman" w:cs="Times New Roman"/>
            <w:color w:val="0000FF"/>
            <w:sz w:val="24"/>
            <w:szCs w:val="24"/>
            <w:u w:val="single"/>
            <w:lang w:eastAsia="ru-RU"/>
          </w:rPr>
          <w:t>пунктами 6</w:t>
        </w:r>
      </w:hyperlink>
      <w:r w:rsidRPr="000558CC">
        <w:rPr>
          <w:rFonts w:ascii="Times New Roman" w:eastAsia="Times New Roman" w:hAnsi="Times New Roman" w:cs="Times New Roman"/>
          <w:sz w:val="24"/>
          <w:szCs w:val="24"/>
          <w:lang w:eastAsia="ru-RU"/>
        </w:rPr>
        <w:t xml:space="preserve"> и </w:t>
      </w:r>
      <w:hyperlink w:anchor="p941" w:history="1">
        <w:r w:rsidRPr="000558CC">
          <w:rPr>
            <w:rFonts w:ascii="Times New Roman" w:eastAsia="Times New Roman" w:hAnsi="Times New Roman" w:cs="Times New Roman"/>
            <w:color w:val="0000FF"/>
            <w:sz w:val="24"/>
            <w:szCs w:val="24"/>
            <w:u w:val="single"/>
            <w:lang w:eastAsia="ru-RU"/>
          </w:rPr>
          <w:t>9</w:t>
        </w:r>
      </w:hyperlink>
      <w:r w:rsidRPr="000558CC">
        <w:rPr>
          <w:rFonts w:ascii="Times New Roman" w:eastAsia="Times New Roman" w:hAnsi="Times New Roman" w:cs="Times New Roman"/>
          <w:sz w:val="24"/>
          <w:szCs w:val="24"/>
          <w:lang w:eastAsia="ru-RU"/>
        </w:rP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законом,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18. Если в течение трех месяцев со дня получения требований, предусмотренных </w:t>
      </w:r>
      <w:hyperlink w:anchor="p937" w:history="1">
        <w:r w:rsidRPr="000558CC">
          <w:rPr>
            <w:rFonts w:ascii="Times New Roman" w:eastAsia="Times New Roman" w:hAnsi="Times New Roman" w:cs="Times New Roman"/>
            <w:color w:val="0000FF"/>
            <w:sz w:val="24"/>
            <w:szCs w:val="24"/>
            <w:u w:val="single"/>
            <w:lang w:eastAsia="ru-RU"/>
          </w:rPr>
          <w:t>пунктами 6,</w:t>
        </w:r>
      </w:hyperlink>
      <w:r w:rsidRPr="000558CC">
        <w:rPr>
          <w:rFonts w:ascii="Times New Roman" w:eastAsia="Times New Roman" w:hAnsi="Times New Roman" w:cs="Times New Roman"/>
          <w:sz w:val="24"/>
          <w:szCs w:val="24"/>
          <w:lang w:eastAsia="ru-RU"/>
        </w:rPr>
        <w:t xml:space="preserve"> </w:t>
      </w:r>
      <w:hyperlink w:anchor="p941" w:history="1">
        <w:r w:rsidRPr="000558CC">
          <w:rPr>
            <w:rFonts w:ascii="Times New Roman" w:eastAsia="Times New Roman" w:hAnsi="Times New Roman" w:cs="Times New Roman"/>
            <w:color w:val="0000FF"/>
            <w:sz w:val="24"/>
            <w:szCs w:val="24"/>
            <w:u w:val="single"/>
            <w:lang w:eastAsia="ru-RU"/>
          </w:rPr>
          <w:t>9</w:t>
        </w:r>
      </w:hyperlink>
      <w:r w:rsidRPr="000558CC">
        <w:rPr>
          <w:rFonts w:ascii="Times New Roman" w:eastAsia="Times New Roman" w:hAnsi="Times New Roman" w:cs="Times New Roman"/>
          <w:sz w:val="24"/>
          <w:szCs w:val="24"/>
          <w:lang w:eastAsia="ru-RU"/>
        </w:rPr>
        <w:t xml:space="preserve"> и </w:t>
      </w:r>
      <w:hyperlink w:anchor="p945" w:history="1">
        <w:r w:rsidRPr="000558CC">
          <w:rPr>
            <w:rFonts w:ascii="Times New Roman" w:eastAsia="Times New Roman" w:hAnsi="Times New Roman" w:cs="Times New Roman"/>
            <w:color w:val="0000FF"/>
            <w:sz w:val="24"/>
            <w:szCs w:val="24"/>
            <w:u w:val="single"/>
            <w:lang w:eastAsia="ru-RU"/>
          </w:rPr>
          <w:t>13</w:t>
        </w:r>
      </w:hyperlink>
      <w:r w:rsidRPr="000558CC">
        <w:rPr>
          <w:rFonts w:ascii="Times New Roman" w:eastAsia="Times New Roman" w:hAnsi="Times New Roman" w:cs="Times New Roman"/>
          <w:sz w:val="24"/>
          <w:szCs w:val="24"/>
          <w:lang w:eastAsia="ru-RU"/>
        </w:rP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894" w:history="1">
        <w:r w:rsidRPr="000558CC">
          <w:rPr>
            <w:rFonts w:ascii="Times New Roman" w:eastAsia="Times New Roman" w:hAnsi="Times New Roman" w:cs="Times New Roman"/>
            <w:color w:val="0000FF"/>
            <w:sz w:val="24"/>
            <w:szCs w:val="24"/>
            <w:u w:val="single"/>
            <w:lang w:eastAsia="ru-RU"/>
          </w:rPr>
          <w:t>40</w:t>
        </w:r>
      </w:hyperlink>
      <w:r w:rsidRPr="000558CC">
        <w:rPr>
          <w:rFonts w:ascii="Times New Roman" w:eastAsia="Times New Roman" w:hAnsi="Times New Roman" w:cs="Times New Roman"/>
          <w:sz w:val="24"/>
          <w:szCs w:val="24"/>
          <w:lang w:eastAsia="ru-RU"/>
        </w:rP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w:t>
      </w:r>
      <w:r w:rsidRPr="000558CC">
        <w:rPr>
          <w:rFonts w:ascii="Times New Roman" w:eastAsia="Times New Roman" w:hAnsi="Times New Roman" w:cs="Times New Roman"/>
          <w:sz w:val="24"/>
          <w:szCs w:val="24"/>
          <w:lang w:eastAsia="ru-RU"/>
        </w:rPr>
        <w:lastRenderedPageBreak/>
        <w:t>является основанием для государственной регистрации вновь возникающих юридических лиц.</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порядке, установленном федеральным законом о государственной регистрации юридических лиц.</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22. В органы, осуществляющие государственную регистрацию юридических лиц, представляются нотариально заверенные копии следующих документов: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решение о реорганизации;</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разделительный баланс или передаточный акт;</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учредительные документы вновь возникающих юридических лиц;</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документы, подтверждающие факт внесения сведений об адвокатах-учредителях в региональный реестр.</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кодексом Российской Федерации и Федеральным законом "О некоммерческих организациях", если они не противоречат настоящей статье.</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43" w:name="p961"/>
      <w:bookmarkEnd w:id="43"/>
      <w:r w:rsidRPr="000558CC">
        <w:rPr>
          <w:rFonts w:ascii="Arial" w:eastAsia="Times New Roman" w:hAnsi="Arial" w:cs="Arial"/>
          <w:b/>
          <w:bCs/>
          <w:sz w:val="24"/>
          <w:szCs w:val="24"/>
          <w:lang w:eastAsia="ru-RU"/>
        </w:rPr>
        <w:t>Статья 44. Обеспечение оказания гражданам Российской Федерации юридической помощи бесплатно, а также юридической помощи по назначению</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назначению органов дознания, органов предварительного следствия или суда.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24.07.2007 N 214-ФЗ)</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0558CC" w:rsidRPr="000558CC" w:rsidRDefault="000558CC" w:rsidP="000558CC">
      <w:pPr>
        <w:spacing w:after="0" w:line="240" w:lineRule="auto"/>
        <w:jc w:val="both"/>
        <w:rPr>
          <w:rFonts w:ascii="Verdana" w:eastAsia="Times New Roman" w:hAnsi="Verdana" w:cs="Times New Roman"/>
          <w:color w:val="000000"/>
          <w:sz w:val="21"/>
          <w:szCs w:val="21"/>
          <w:lang w:eastAsia="ru-RU"/>
        </w:rPr>
      </w:pPr>
      <w:r w:rsidRPr="000558CC">
        <w:rPr>
          <w:rFonts w:ascii="Times New Roman" w:eastAsia="Times New Roman" w:hAnsi="Times New Roman" w:cs="Times New Roman"/>
          <w:color w:val="000000"/>
          <w:sz w:val="24"/>
          <w:szCs w:val="24"/>
          <w:lang w:eastAsia="ru-RU"/>
        </w:rPr>
        <w:t>(в ред. Федерального закона от 24.07.2007 N 214-ФЗ)</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Arial" w:eastAsia="Times New Roman" w:hAnsi="Arial" w:cs="Arial"/>
          <w:b/>
          <w:bCs/>
          <w:sz w:val="24"/>
          <w:szCs w:val="24"/>
          <w:lang w:eastAsia="ru-RU"/>
        </w:rPr>
        <w:t>Статья 45. Вступление в силу настоящего Федерального закона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bookmarkStart w:id="44" w:name="p972"/>
      <w:bookmarkEnd w:id="44"/>
      <w:r w:rsidRPr="000558CC">
        <w:rPr>
          <w:rFonts w:ascii="Times New Roman" w:eastAsia="Times New Roman" w:hAnsi="Times New Roman" w:cs="Times New Roman"/>
          <w:sz w:val="24"/>
          <w:szCs w:val="24"/>
          <w:lang w:eastAsia="ru-RU"/>
        </w:rPr>
        <w:t>1. Настоящий Федеральный закон вступает в силу с 1 июля 2002 года, за исключением подпункта 6 пункта 1 статьи 7 настоящего Федерального закона, который вступает в силу с 1 января 2007 года.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Со дня вступления в силу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признать не действующим на территории Российской Федерации Закон СССР от 30 ноября 1979 г. N 1165-X "Об адвокатуре в СССР" (Ведомости Верховного Совета СССР, 1979, N 49, ст. 846);</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2) признать утратившими силу:</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Закон РСФСР от 20 ноября 1980 года "Об утверждении Положения об адвокатуре РСФСР" (Ведомости Верховного Совета РСФСР, 1980, N 48, ст. 1596);</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Постановление Президиума Верховного Совета РСФСР от 8 июля 1991 г. N 1560-1 "О мерах по социальной защите граждан, занимающихся адвокатской практикой в коллегиях </w:t>
      </w:r>
      <w:r w:rsidRPr="000558CC">
        <w:rPr>
          <w:rFonts w:ascii="Times New Roman" w:eastAsia="Times New Roman" w:hAnsi="Times New Roman" w:cs="Times New Roman"/>
          <w:sz w:val="24"/>
          <w:szCs w:val="24"/>
          <w:lang w:eastAsia="ru-RU"/>
        </w:rPr>
        <w:lastRenderedPageBreak/>
        <w:t>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 До вступления в силу подпункта 6 пункта 1 статьи 7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пунктом 7 статьи 25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xml:space="preserve">2) утверждение форм бюллетеней для голосования, предусмотренных </w:t>
      </w:r>
      <w:hyperlink w:anchor="p709" w:history="1">
        <w:r w:rsidRPr="000558CC">
          <w:rPr>
            <w:rFonts w:ascii="Times New Roman" w:eastAsia="Times New Roman" w:hAnsi="Times New Roman" w:cs="Times New Roman"/>
            <w:color w:val="0000FF"/>
            <w:sz w:val="24"/>
            <w:szCs w:val="24"/>
            <w:u w:val="single"/>
            <w:lang w:eastAsia="ru-RU"/>
          </w:rPr>
          <w:t>пунктами 6</w:t>
        </w:r>
      </w:hyperlink>
      <w:r w:rsidRPr="000558CC">
        <w:rPr>
          <w:rFonts w:ascii="Times New Roman" w:eastAsia="Times New Roman" w:hAnsi="Times New Roman" w:cs="Times New Roman"/>
          <w:sz w:val="24"/>
          <w:szCs w:val="24"/>
          <w:lang w:eastAsia="ru-RU"/>
        </w:rPr>
        <w:t xml:space="preserve"> и </w:t>
      </w:r>
      <w:hyperlink w:anchor="p712" w:history="1">
        <w:r w:rsidRPr="000558CC">
          <w:rPr>
            <w:rFonts w:ascii="Times New Roman" w:eastAsia="Times New Roman" w:hAnsi="Times New Roman" w:cs="Times New Roman"/>
            <w:color w:val="0000FF"/>
            <w:sz w:val="24"/>
            <w:szCs w:val="24"/>
            <w:u w:val="single"/>
            <w:lang w:eastAsia="ru-RU"/>
          </w:rPr>
          <w:t>7 статьи 33</w:t>
        </w:r>
      </w:hyperlink>
      <w:r w:rsidRPr="000558CC">
        <w:rPr>
          <w:rFonts w:ascii="Times New Roman" w:eastAsia="Times New Roman" w:hAnsi="Times New Roman" w:cs="Times New Roman"/>
          <w:sz w:val="24"/>
          <w:szCs w:val="24"/>
          <w:lang w:eastAsia="ru-RU"/>
        </w:rPr>
        <w:t xml:space="preserve"> настоящего Федерального закона.</w:t>
      </w:r>
    </w:p>
    <w:p w:rsidR="000558CC" w:rsidRPr="000558CC" w:rsidRDefault="000558CC" w:rsidP="000558CC">
      <w:pPr>
        <w:spacing w:after="0" w:line="240" w:lineRule="auto"/>
        <w:ind w:firstLine="540"/>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 </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Президент</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Российской Федерации</w:t>
      </w:r>
    </w:p>
    <w:p w:rsidR="000558CC" w:rsidRPr="000558CC" w:rsidRDefault="000558CC" w:rsidP="000558CC">
      <w:pPr>
        <w:spacing w:after="0" w:line="240" w:lineRule="auto"/>
        <w:jc w:val="right"/>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В.ПУТИН</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Москва, Кремль</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31 мая 2002 года</w:t>
      </w:r>
    </w:p>
    <w:p w:rsidR="000558CC" w:rsidRPr="000558CC" w:rsidRDefault="000558CC" w:rsidP="000558CC">
      <w:pPr>
        <w:spacing w:after="0" w:line="240" w:lineRule="auto"/>
        <w:jc w:val="both"/>
        <w:rPr>
          <w:rFonts w:ascii="Verdana" w:eastAsia="Times New Roman" w:hAnsi="Verdana" w:cs="Times New Roman"/>
          <w:sz w:val="21"/>
          <w:szCs w:val="21"/>
          <w:lang w:eastAsia="ru-RU"/>
        </w:rPr>
      </w:pPr>
      <w:r w:rsidRPr="000558CC">
        <w:rPr>
          <w:rFonts w:ascii="Times New Roman" w:eastAsia="Times New Roman" w:hAnsi="Times New Roman" w:cs="Times New Roman"/>
          <w:sz w:val="24"/>
          <w:szCs w:val="24"/>
          <w:lang w:eastAsia="ru-RU"/>
        </w:rPr>
        <w:t>N 63-ФЗ</w:t>
      </w:r>
    </w:p>
    <w:p w:rsidR="001230D1" w:rsidRDefault="001230D1"/>
    <w:sectPr w:rsidR="00123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E3"/>
    <w:rsid w:val="000558CC"/>
    <w:rsid w:val="000D02E3"/>
    <w:rsid w:val="001230D1"/>
    <w:rsid w:val="00E50B7A"/>
    <w:rsid w:val="00EB0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43B8"/>
  <w15:chartTrackingRefBased/>
  <w15:docId w15:val="{8ED0156B-2353-4610-95DF-E877CD90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486762">
      <w:bodyDiv w:val="1"/>
      <w:marLeft w:val="0"/>
      <w:marRight w:val="0"/>
      <w:marTop w:val="0"/>
      <w:marBottom w:val="0"/>
      <w:divBdr>
        <w:top w:val="none" w:sz="0" w:space="0" w:color="auto"/>
        <w:left w:val="none" w:sz="0" w:space="0" w:color="auto"/>
        <w:bottom w:val="none" w:sz="0" w:space="0" w:color="auto"/>
        <w:right w:val="none" w:sz="0" w:space="0" w:color="auto"/>
      </w:divBdr>
      <w:divsChild>
        <w:div w:id="1592228757">
          <w:marLeft w:val="0"/>
          <w:marRight w:val="0"/>
          <w:marTop w:val="0"/>
          <w:marBottom w:val="0"/>
          <w:divBdr>
            <w:top w:val="none" w:sz="0" w:space="0" w:color="auto"/>
            <w:left w:val="none" w:sz="0" w:space="0" w:color="auto"/>
            <w:bottom w:val="none" w:sz="0" w:space="0" w:color="auto"/>
            <w:right w:val="none" w:sz="0" w:space="0" w:color="auto"/>
          </w:divBdr>
        </w:div>
        <w:div w:id="638220968">
          <w:marLeft w:val="0"/>
          <w:marRight w:val="0"/>
          <w:marTop w:val="0"/>
          <w:marBottom w:val="0"/>
          <w:divBdr>
            <w:top w:val="none" w:sz="0" w:space="0" w:color="auto"/>
            <w:left w:val="none" w:sz="0" w:space="0" w:color="auto"/>
            <w:bottom w:val="none" w:sz="0" w:space="0" w:color="auto"/>
            <w:right w:val="none" w:sz="0" w:space="0" w:color="auto"/>
          </w:divBdr>
        </w:div>
        <w:div w:id="664087419">
          <w:marLeft w:val="0"/>
          <w:marRight w:val="0"/>
          <w:marTop w:val="0"/>
          <w:marBottom w:val="0"/>
          <w:divBdr>
            <w:top w:val="none" w:sz="0" w:space="0" w:color="auto"/>
            <w:left w:val="none" w:sz="0" w:space="0" w:color="auto"/>
            <w:bottom w:val="none" w:sz="0" w:space="0" w:color="auto"/>
            <w:right w:val="none" w:sz="0" w:space="0" w:color="auto"/>
          </w:divBdr>
        </w:div>
        <w:div w:id="792594282">
          <w:marLeft w:val="0"/>
          <w:marRight w:val="0"/>
          <w:marTop w:val="0"/>
          <w:marBottom w:val="0"/>
          <w:divBdr>
            <w:top w:val="none" w:sz="0" w:space="0" w:color="auto"/>
            <w:left w:val="none" w:sz="0" w:space="0" w:color="auto"/>
            <w:bottom w:val="none" w:sz="0" w:space="0" w:color="auto"/>
            <w:right w:val="none" w:sz="0" w:space="0" w:color="auto"/>
          </w:divBdr>
        </w:div>
        <w:div w:id="2009169435">
          <w:marLeft w:val="0"/>
          <w:marRight w:val="0"/>
          <w:marTop w:val="0"/>
          <w:marBottom w:val="0"/>
          <w:divBdr>
            <w:top w:val="none" w:sz="0" w:space="0" w:color="auto"/>
            <w:left w:val="none" w:sz="0" w:space="0" w:color="auto"/>
            <w:bottom w:val="none" w:sz="0" w:space="0" w:color="auto"/>
            <w:right w:val="none" w:sz="0" w:space="0" w:color="auto"/>
          </w:divBdr>
        </w:div>
        <w:div w:id="1841040754">
          <w:marLeft w:val="0"/>
          <w:marRight w:val="0"/>
          <w:marTop w:val="0"/>
          <w:marBottom w:val="0"/>
          <w:divBdr>
            <w:top w:val="none" w:sz="0" w:space="0" w:color="auto"/>
            <w:left w:val="none" w:sz="0" w:space="0" w:color="auto"/>
            <w:bottom w:val="none" w:sz="0" w:space="0" w:color="auto"/>
            <w:right w:val="none" w:sz="0" w:space="0" w:color="auto"/>
          </w:divBdr>
        </w:div>
        <w:div w:id="1422677177">
          <w:marLeft w:val="0"/>
          <w:marRight w:val="0"/>
          <w:marTop w:val="0"/>
          <w:marBottom w:val="0"/>
          <w:divBdr>
            <w:top w:val="none" w:sz="0" w:space="0" w:color="auto"/>
            <w:left w:val="none" w:sz="0" w:space="0" w:color="auto"/>
            <w:bottom w:val="none" w:sz="0" w:space="0" w:color="auto"/>
            <w:right w:val="none" w:sz="0" w:space="0" w:color="auto"/>
          </w:divBdr>
        </w:div>
        <w:div w:id="1322461847">
          <w:marLeft w:val="0"/>
          <w:marRight w:val="0"/>
          <w:marTop w:val="0"/>
          <w:marBottom w:val="0"/>
          <w:divBdr>
            <w:top w:val="none" w:sz="0" w:space="0" w:color="auto"/>
            <w:left w:val="none" w:sz="0" w:space="0" w:color="auto"/>
            <w:bottom w:val="none" w:sz="0" w:space="0" w:color="auto"/>
            <w:right w:val="none" w:sz="0" w:space="0" w:color="auto"/>
          </w:divBdr>
        </w:div>
        <w:div w:id="2068454793">
          <w:marLeft w:val="0"/>
          <w:marRight w:val="0"/>
          <w:marTop w:val="0"/>
          <w:marBottom w:val="0"/>
          <w:divBdr>
            <w:top w:val="none" w:sz="0" w:space="0" w:color="auto"/>
            <w:left w:val="none" w:sz="0" w:space="0" w:color="auto"/>
            <w:bottom w:val="none" w:sz="0" w:space="0" w:color="auto"/>
            <w:right w:val="none" w:sz="0" w:space="0" w:color="auto"/>
          </w:divBdr>
        </w:div>
        <w:div w:id="286813741">
          <w:marLeft w:val="0"/>
          <w:marRight w:val="0"/>
          <w:marTop w:val="0"/>
          <w:marBottom w:val="0"/>
          <w:divBdr>
            <w:top w:val="none" w:sz="0" w:space="0" w:color="auto"/>
            <w:left w:val="none" w:sz="0" w:space="0" w:color="auto"/>
            <w:bottom w:val="none" w:sz="0" w:space="0" w:color="auto"/>
            <w:right w:val="none" w:sz="0" w:space="0" w:color="auto"/>
          </w:divBdr>
        </w:div>
        <w:div w:id="1827286239">
          <w:marLeft w:val="0"/>
          <w:marRight w:val="0"/>
          <w:marTop w:val="0"/>
          <w:marBottom w:val="0"/>
          <w:divBdr>
            <w:top w:val="none" w:sz="0" w:space="0" w:color="auto"/>
            <w:left w:val="none" w:sz="0" w:space="0" w:color="auto"/>
            <w:bottom w:val="none" w:sz="0" w:space="0" w:color="auto"/>
            <w:right w:val="none" w:sz="0" w:space="0" w:color="auto"/>
          </w:divBdr>
        </w:div>
        <w:div w:id="128910616">
          <w:marLeft w:val="0"/>
          <w:marRight w:val="0"/>
          <w:marTop w:val="0"/>
          <w:marBottom w:val="0"/>
          <w:divBdr>
            <w:top w:val="none" w:sz="0" w:space="0" w:color="auto"/>
            <w:left w:val="none" w:sz="0" w:space="0" w:color="auto"/>
            <w:bottom w:val="none" w:sz="0" w:space="0" w:color="auto"/>
            <w:right w:val="none" w:sz="0" w:space="0" w:color="auto"/>
          </w:divBdr>
        </w:div>
        <w:div w:id="1886258823">
          <w:marLeft w:val="0"/>
          <w:marRight w:val="0"/>
          <w:marTop w:val="0"/>
          <w:marBottom w:val="0"/>
          <w:divBdr>
            <w:top w:val="none" w:sz="0" w:space="0" w:color="auto"/>
            <w:left w:val="none" w:sz="0" w:space="0" w:color="auto"/>
            <w:bottom w:val="none" w:sz="0" w:space="0" w:color="auto"/>
            <w:right w:val="none" w:sz="0" w:space="0" w:color="auto"/>
          </w:divBdr>
        </w:div>
        <w:div w:id="76946936">
          <w:marLeft w:val="0"/>
          <w:marRight w:val="0"/>
          <w:marTop w:val="0"/>
          <w:marBottom w:val="0"/>
          <w:divBdr>
            <w:top w:val="none" w:sz="0" w:space="0" w:color="auto"/>
            <w:left w:val="none" w:sz="0" w:space="0" w:color="auto"/>
            <w:bottom w:val="none" w:sz="0" w:space="0" w:color="auto"/>
            <w:right w:val="none" w:sz="0" w:space="0" w:color="auto"/>
          </w:divBdr>
        </w:div>
        <w:div w:id="1129859112">
          <w:marLeft w:val="0"/>
          <w:marRight w:val="0"/>
          <w:marTop w:val="0"/>
          <w:marBottom w:val="0"/>
          <w:divBdr>
            <w:top w:val="none" w:sz="0" w:space="0" w:color="auto"/>
            <w:left w:val="none" w:sz="0" w:space="0" w:color="auto"/>
            <w:bottom w:val="none" w:sz="0" w:space="0" w:color="auto"/>
            <w:right w:val="none" w:sz="0" w:space="0" w:color="auto"/>
          </w:divBdr>
        </w:div>
        <w:div w:id="1437552675">
          <w:marLeft w:val="0"/>
          <w:marRight w:val="0"/>
          <w:marTop w:val="0"/>
          <w:marBottom w:val="0"/>
          <w:divBdr>
            <w:top w:val="none" w:sz="0" w:space="0" w:color="auto"/>
            <w:left w:val="none" w:sz="0" w:space="0" w:color="auto"/>
            <w:bottom w:val="none" w:sz="0" w:space="0" w:color="auto"/>
            <w:right w:val="none" w:sz="0" w:space="0" w:color="auto"/>
          </w:divBdr>
        </w:div>
        <w:div w:id="2062821684">
          <w:marLeft w:val="0"/>
          <w:marRight w:val="0"/>
          <w:marTop w:val="0"/>
          <w:marBottom w:val="0"/>
          <w:divBdr>
            <w:top w:val="none" w:sz="0" w:space="0" w:color="auto"/>
            <w:left w:val="none" w:sz="0" w:space="0" w:color="auto"/>
            <w:bottom w:val="none" w:sz="0" w:space="0" w:color="auto"/>
            <w:right w:val="none" w:sz="0" w:space="0" w:color="auto"/>
          </w:divBdr>
        </w:div>
        <w:div w:id="1273900544">
          <w:marLeft w:val="0"/>
          <w:marRight w:val="0"/>
          <w:marTop w:val="0"/>
          <w:marBottom w:val="0"/>
          <w:divBdr>
            <w:top w:val="none" w:sz="0" w:space="0" w:color="auto"/>
            <w:left w:val="none" w:sz="0" w:space="0" w:color="auto"/>
            <w:bottom w:val="none" w:sz="0" w:space="0" w:color="auto"/>
            <w:right w:val="none" w:sz="0" w:space="0" w:color="auto"/>
          </w:divBdr>
        </w:div>
        <w:div w:id="1082752277">
          <w:marLeft w:val="0"/>
          <w:marRight w:val="0"/>
          <w:marTop w:val="0"/>
          <w:marBottom w:val="0"/>
          <w:divBdr>
            <w:top w:val="none" w:sz="0" w:space="0" w:color="auto"/>
            <w:left w:val="none" w:sz="0" w:space="0" w:color="auto"/>
            <w:bottom w:val="none" w:sz="0" w:space="0" w:color="auto"/>
            <w:right w:val="none" w:sz="0" w:space="0" w:color="auto"/>
          </w:divBdr>
        </w:div>
        <w:div w:id="821166239">
          <w:marLeft w:val="0"/>
          <w:marRight w:val="0"/>
          <w:marTop w:val="0"/>
          <w:marBottom w:val="0"/>
          <w:divBdr>
            <w:top w:val="none" w:sz="0" w:space="0" w:color="auto"/>
            <w:left w:val="none" w:sz="0" w:space="0" w:color="auto"/>
            <w:bottom w:val="none" w:sz="0" w:space="0" w:color="auto"/>
            <w:right w:val="none" w:sz="0" w:space="0" w:color="auto"/>
          </w:divBdr>
        </w:div>
        <w:div w:id="1233465947">
          <w:marLeft w:val="0"/>
          <w:marRight w:val="0"/>
          <w:marTop w:val="0"/>
          <w:marBottom w:val="0"/>
          <w:divBdr>
            <w:top w:val="none" w:sz="0" w:space="0" w:color="auto"/>
            <w:left w:val="none" w:sz="0" w:space="0" w:color="auto"/>
            <w:bottom w:val="none" w:sz="0" w:space="0" w:color="auto"/>
            <w:right w:val="none" w:sz="0" w:space="0" w:color="auto"/>
          </w:divBdr>
        </w:div>
        <w:div w:id="1872760208">
          <w:marLeft w:val="0"/>
          <w:marRight w:val="0"/>
          <w:marTop w:val="0"/>
          <w:marBottom w:val="0"/>
          <w:divBdr>
            <w:top w:val="none" w:sz="0" w:space="0" w:color="auto"/>
            <w:left w:val="none" w:sz="0" w:space="0" w:color="auto"/>
            <w:bottom w:val="none" w:sz="0" w:space="0" w:color="auto"/>
            <w:right w:val="none" w:sz="0" w:space="0" w:color="auto"/>
          </w:divBdr>
        </w:div>
        <w:div w:id="1664510869">
          <w:marLeft w:val="0"/>
          <w:marRight w:val="0"/>
          <w:marTop w:val="0"/>
          <w:marBottom w:val="0"/>
          <w:divBdr>
            <w:top w:val="none" w:sz="0" w:space="0" w:color="auto"/>
            <w:left w:val="none" w:sz="0" w:space="0" w:color="auto"/>
            <w:bottom w:val="none" w:sz="0" w:space="0" w:color="auto"/>
            <w:right w:val="none" w:sz="0" w:space="0" w:color="auto"/>
          </w:divBdr>
        </w:div>
        <w:div w:id="1784686392">
          <w:marLeft w:val="0"/>
          <w:marRight w:val="0"/>
          <w:marTop w:val="0"/>
          <w:marBottom w:val="0"/>
          <w:divBdr>
            <w:top w:val="none" w:sz="0" w:space="0" w:color="auto"/>
            <w:left w:val="none" w:sz="0" w:space="0" w:color="auto"/>
            <w:bottom w:val="none" w:sz="0" w:space="0" w:color="auto"/>
            <w:right w:val="none" w:sz="0" w:space="0" w:color="auto"/>
          </w:divBdr>
        </w:div>
        <w:div w:id="621885316">
          <w:marLeft w:val="0"/>
          <w:marRight w:val="0"/>
          <w:marTop w:val="0"/>
          <w:marBottom w:val="0"/>
          <w:divBdr>
            <w:top w:val="none" w:sz="0" w:space="0" w:color="auto"/>
            <w:left w:val="none" w:sz="0" w:space="0" w:color="auto"/>
            <w:bottom w:val="none" w:sz="0" w:space="0" w:color="auto"/>
            <w:right w:val="none" w:sz="0" w:space="0" w:color="auto"/>
          </w:divBdr>
        </w:div>
        <w:div w:id="1472673086">
          <w:marLeft w:val="0"/>
          <w:marRight w:val="0"/>
          <w:marTop w:val="0"/>
          <w:marBottom w:val="0"/>
          <w:divBdr>
            <w:top w:val="none" w:sz="0" w:space="0" w:color="auto"/>
            <w:left w:val="none" w:sz="0" w:space="0" w:color="auto"/>
            <w:bottom w:val="none" w:sz="0" w:space="0" w:color="auto"/>
            <w:right w:val="none" w:sz="0" w:space="0" w:color="auto"/>
          </w:divBdr>
        </w:div>
        <w:div w:id="617831215">
          <w:marLeft w:val="0"/>
          <w:marRight w:val="0"/>
          <w:marTop w:val="0"/>
          <w:marBottom w:val="0"/>
          <w:divBdr>
            <w:top w:val="none" w:sz="0" w:space="0" w:color="auto"/>
            <w:left w:val="none" w:sz="0" w:space="0" w:color="auto"/>
            <w:bottom w:val="none" w:sz="0" w:space="0" w:color="auto"/>
            <w:right w:val="none" w:sz="0" w:space="0" w:color="auto"/>
          </w:divBdr>
        </w:div>
        <w:div w:id="973175075">
          <w:marLeft w:val="0"/>
          <w:marRight w:val="0"/>
          <w:marTop w:val="0"/>
          <w:marBottom w:val="0"/>
          <w:divBdr>
            <w:top w:val="none" w:sz="0" w:space="0" w:color="auto"/>
            <w:left w:val="none" w:sz="0" w:space="0" w:color="auto"/>
            <w:bottom w:val="none" w:sz="0" w:space="0" w:color="auto"/>
            <w:right w:val="none" w:sz="0" w:space="0" w:color="auto"/>
          </w:divBdr>
        </w:div>
        <w:div w:id="1818567596">
          <w:marLeft w:val="0"/>
          <w:marRight w:val="0"/>
          <w:marTop w:val="0"/>
          <w:marBottom w:val="0"/>
          <w:divBdr>
            <w:top w:val="none" w:sz="0" w:space="0" w:color="auto"/>
            <w:left w:val="none" w:sz="0" w:space="0" w:color="auto"/>
            <w:bottom w:val="none" w:sz="0" w:space="0" w:color="auto"/>
            <w:right w:val="none" w:sz="0" w:space="0" w:color="auto"/>
          </w:divBdr>
        </w:div>
        <w:div w:id="42870511">
          <w:marLeft w:val="0"/>
          <w:marRight w:val="0"/>
          <w:marTop w:val="0"/>
          <w:marBottom w:val="0"/>
          <w:divBdr>
            <w:top w:val="none" w:sz="0" w:space="0" w:color="auto"/>
            <w:left w:val="none" w:sz="0" w:space="0" w:color="auto"/>
            <w:bottom w:val="none" w:sz="0" w:space="0" w:color="auto"/>
            <w:right w:val="none" w:sz="0" w:space="0" w:color="auto"/>
          </w:divBdr>
        </w:div>
        <w:div w:id="536741980">
          <w:marLeft w:val="0"/>
          <w:marRight w:val="0"/>
          <w:marTop w:val="0"/>
          <w:marBottom w:val="0"/>
          <w:divBdr>
            <w:top w:val="none" w:sz="0" w:space="0" w:color="auto"/>
            <w:left w:val="none" w:sz="0" w:space="0" w:color="auto"/>
            <w:bottom w:val="none" w:sz="0" w:space="0" w:color="auto"/>
            <w:right w:val="none" w:sz="0" w:space="0" w:color="auto"/>
          </w:divBdr>
        </w:div>
        <w:div w:id="1106852707">
          <w:marLeft w:val="0"/>
          <w:marRight w:val="0"/>
          <w:marTop w:val="0"/>
          <w:marBottom w:val="0"/>
          <w:divBdr>
            <w:top w:val="none" w:sz="0" w:space="0" w:color="auto"/>
            <w:left w:val="none" w:sz="0" w:space="0" w:color="auto"/>
            <w:bottom w:val="none" w:sz="0" w:space="0" w:color="auto"/>
            <w:right w:val="none" w:sz="0" w:space="0" w:color="auto"/>
          </w:divBdr>
        </w:div>
        <w:div w:id="1883787355">
          <w:marLeft w:val="0"/>
          <w:marRight w:val="0"/>
          <w:marTop w:val="0"/>
          <w:marBottom w:val="0"/>
          <w:divBdr>
            <w:top w:val="none" w:sz="0" w:space="0" w:color="auto"/>
            <w:left w:val="none" w:sz="0" w:space="0" w:color="auto"/>
            <w:bottom w:val="none" w:sz="0" w:space="0" w:color="auto"/>
            <w:right w:val="none" w:sz="0" w:space="0" w:color="auto"/>
          </w:divBdr>
        </w:div>
        <w:div w:id="1492024085">
          <w:marLeft w:val="0"/>
          <w:marRight w:val="0"/>
          <w:marTop w:val="0"/>
          <w:marBottom w:val="0"/>
          <w:divBdr>
            <w:top w:val="none" w:sz="0" w:space="0" w:color="auto"/>
            <w:left w:val="none" w:sz="0" w:space="0" w:color="auto"/>
            <w:bottom w:val="none" w:sz="0" w:space="0" w:color="auto"/>
            <w:right w:val="none" w:sz="0" w:space="0" w:color="auto"/>
          </w:divBdr>
        </w:div>
        <w:div w:id="264000402">
          <w:marLeft w:val="0"/>
          <w:marRight w:val="0"/>
          <w:marTop w:val="0"/>
          <w:marBottom w:val="0"/>
          <w:divBdr>
            <w:top w:val="none" w:sz="0" w:space="0" w:color="auto"/>
            <w:left w:val="none" w:sz="0" w:space="0" w:color="auto"/>
            <w:bottom w:val="none" w:sz="0" w:space="0" w:color="auto"/>
            <w:right w:val="none" w:sz="0" w:space="0" w:color="auto"/>
          </w:divBdr>
        </w:div>
        <w:div w:id="419445234">
          <w:marLeft w:val="0"/>
          <w:marRight w:val="0"/>
          <w:marTop w:val="0"/>
          <w:marBottom w:val="0"/>
          <w:divBdr>
            <w:top w:val="none" w:sz="0" w:space="0" w:color="auto"/>
            <w:left w:val="none" w:sz="0" w:space="0" w:color="auto"/>
            <w:bottom w:val="none" w:sz="0" w:space="0" w:color="auto"/>
            <w:right w:val="none" w:sz="0" w:space="0" w:color="auto"/>
          </w:divBdr>
          <w:divsChild>
            <w:div w:id="402605080">
              <w:marLeft w:val="0"/>
              <w:marRight w:val="0"/>
              <w:marTop w:val="0"/>
              <w:marBottom w:val="0"/>
              <w:divBdr>
                <w:top w:val="none" w:sz="0" w:space="0" w:color="auto"/>
                <w:left w:val="none" w:sz="0" w:space="0" w:color="auto"/>
                <w:bottom w:val="none" w:sz="0" w:space="0" w:color="auto"/>
                <w:right w:val="none" w:sz="0" w:space="0" w:color="auto"/>
              </w:divBdr>
            </w:div>
            <w:div w:id="1909219439">
              <w:marLeft w:val="0"/>
              <w:marRight w:val="0"/>
              <w:marTop w:val="0"/>
              <w:marBottom w:val="0"/>
              <w:divBdr>
                <w:top w:val="none" w:sz="0" w:space="0" w:color="auto"/>
                <w:left w:val="none" w:sz="0" w:space="0" w:color="auto"/>
                <w:bottom w:val="none" w:sz="0" w:space="0" w:color="auto"/>
                <w:right w:val="none" w:sz="0" w:space="0" w:color="auto"/>
              </w:divBdr>
            </w:div>
          </w:divsChild>
        </w:div>
        <w:div w:id="34084180">
          <w:marLeft w:val="0"/>
          <w:marRight w:val="0"/>
          <w:marTop w:val="0"/>
          <w:marBottom w:val="0"/>
          <w:divBdr>
            <w:top w:val="none" w:sz="0" w:space="0" w:color="auto"/>
            <w:left w:val="none" w:sz="0" w:space="0" w:color="auto"/>
            <w:bottom w:val="none" w:sz="0" w:space="0" w:color="auto"/>
            <w:right w:val="none" w:sz="0" w:space="0" w:color="auto"/>
          </w:divBdr>
        </w:div>
        <w:div w:id="1421099287">
          <w:marLeft w:val="0"/>
          <w:marRight w:val="0"/>
          <w:marTop w:val="0"/>
          <w:marBottom w:val="0"/>
          <w:divBdr>
            <w:top w:val="none" w:sz="0" w:space="0" w:color="auto"/>
            <w:left w:val="none" w:sz="0" w:space="0" w:color="auto"/>
            <w:bottom w:val="none" w:sz="0" w:space="0" w:color="auto"/>
            <w:right w:val="none" w:sz="0" w:space="0" w:color="auto"/>
          </w:divBdr>
        </w:div>
        <w:div w:id="1036081118">
          <w:marLeft w:val="0"/>
          <w:marRight w:val="0"/>
          <w:marTop w:val="0"/>
          <w:marBottom w:val="0"/>
          <w:divBdr>
            <w:top w:val="none" w:sz="0" w:space="0" w:color="auto"/>
            <w:left w:val="none" w:sz="0" w:space="0" w:color="auto"/>
            <w:bottom w:val="none" w:sz="0" w:space="0" w:color="auto"/>
            <w:right w:val="none" w:sz="0" w:space="0" w:color="auto"/>
          </w:divBdr>
        </w:div>
        <w:div w:id="295138573">
          <w:marLeft w:val="0"/>
          <w:marRight w:val="0"/>
          <w:marTop w:val="0"/>
          <w:marBottom w:val="0"/>
          <w:divBdr>
            <w:top w:val="none" w:sz="0" w:space="0" w:color="auto"/>
            <w:left w:val="none" w:sz="0" w:space="0" w:color="auto"/>
            <w:bottom w:val="none" w:sz="0" w:space="0" w:color="auto"/>
            <w:right w:val="none" w:sz="0" w:space="0" w:color="auto"/>
          </w:divBdr>
        </w:div>
        <w:div w:id="317926970">
          <w:marLeft w:val="0"/>
          <w:marRight w:val="0"/>
          <w:marTop w:val="0"/>
          <w:marBottom w:val="0"/>
          <w:divBdr>
            <w:top w:val="none" w:sz="0" w:space="0" w:color="auto"/>
            <w:left w:val="none" w:sz="0" w:space="0" w:color="auto"/>
            <w:bottom w:val="none" w:sz="0" w:space="0" w:color="auto"/>
            <w:right w:val="none" w:sz="0" w:space="0" w:color="auto"/>
          </w:divBdr>
        </w:div>
        <w:div w:id="202446857">
          <w:marLeft w:val="0"/>
          <w:marRight w:val="0"/>
          <w:marTop w:val="0"/>
          <w:marBottom w:val="0"/>
          <w:divBdr>
            <w:top w:val="none" w:sz="0" w:space="0" w:color="auto"/>
            <w:left w:val="none" w:sz="0" w:space="0" w:color="auto"/>
            <w:bottom w:val="none" w:sz="0" w:space="0" w:color="auto"/>
            <w:right w:val="none" w:sz="0" w:space="0" w:color="auto"/>
          </w:divBdr>
        </w:div>
        <w:div w:id="690498011">
          <w:marLeft w:val="0"/>
          <w:marRight w:val="0"/>
          <w:marTop w:val="0"/>
          <w:marBottom w:val="0"/>
          <w:divBdr>
            <w:top w:val="none" w:sz="0" w:space="0" w:color="auto"/>
            <w:left w:val="none" w:sz="0" w:space="0" w:color="auto"/>
            <w:bottom w:val="none" w:sz="0" w:space="0" w:color="auto"/>
            <w:right w:val="none" w:sz="0" w:space="0" w:color="auto"/>
          </w:divBdr>
        </w:div>
        <w:div w:id="1431661939">
          <w:marLeft w:val="0"/>
          <w:marRight w:val="0"/>
          <w:marTop w:val="0"/>
          <w:marBottom w:val="0"/>
          <w:divBdr>
            <w:top w:val="none" w:sz="0" w:space="0" w:color="auto"/>
            <w:left w:val="none" w:sz="0" w:space="0" w:color="auto"/>
            <w:bottom w:val="none" w:sz="0" w:space="0" w:color="auto"/>
            <w:right w:val="none" w:sz="0" w:space="0" w:color="auto"/>
          </w:divBdr>
        </w:div>
        <w:div w:id="51320704">
          <w:marLeft w:val="0"/>
          <w:marRight w:val="0"/>
          <w:marTop w:val="0"/>
          <w:marBottom w:val="0"/>
          <w:divBdr>
            <w:top w:val="none" w:sz="0" w:space="0" w:color="auto"/>
            <w:left w:val="none" w:sz="0" w:space="0" w:color="auto"/>
            <w:bottom w:val="none" w:sz="0" w:space="0" w:color="auto"/>
            <w:right w:val="none" w:sz="0" w:space="0" w:color="auto"/>
          </w:divBdr>
        </w:div>
        <w:div w:id="422263378">
          <w:marLeft w:val="0"/>
          <w:marRight w:val="0"/>
          <w:marTop w:val="0"/>
          <w:marBottom w:val="0"/>
          <w:divBdr>
            <w:top w:val="none" w:sz="0" w:space="0" w:color="auto"/>
            <w:left w:val="none" w:sz="0" w:space="0" w:color="auto"/>
            <w:bottom w:val="none" w:sz="0" w:space="0" w:color="auto"/>
            <w:right w:val="none" w:sz="0" w:space="0" w:color="auto"/>
          </w:divBdr>
        </w:div>
        <w:div w:id="1845167424">
          <w:marLeft w:val="0"/>
          <w:marRight w:val="0"/>
          <w:marTop w:val="0"/>
          <w:marBottom w:val="0"/>
          <w:divBdr>
            <w:top w:val="none" w:sz="0" w:space="0" w:color="auto"/>
            <w:left w:val="none" w:sz="0" w:space="0" w:color="auto"/>
            <w:bottom w:val="none" w:sz="0" w:space="0" w:color="auto"/>
            <w:right w:val="none" w:sz="0" w:space="0" w:color="auto"/>
          </w:divBdr>
        </w:div>
        <w:div w:id="1771661504">
          <w:marLeft w:val="0"/>
          <w:marRight w:val="0"/>
          <w:marTop w:val="0"/>
          <w:marBottom w:val="0"/>
          <w:divBdr>
            <w:top w:val="none" w:sz="0" w:space="0" w:color="auto"/>
            <w:left w:val="none" w:sz="0" w:space="0" w:color="auto"/>
            <w:bottom w:val="none" w:sz="0" w:space="0" w:color="auto"/>
            <w:right w:val="none" w:sz="0" w:space="0" w:color="auto"/>
          </w:divBdr>
        </w:div>
        <w:div w:id="685985453">
          <w:marLeft w:val="0"/>
          <w:marRight w:val="0"/>
          <w:marTop w:val="0"/>
          <w:marBottom w:val="0"/>
          <w:divBdr>
            <w:top w:val="none" w:sz="0" w:space="0" w:color="auto"/>
            <w:left w:val="none" w:sz="0" w:space="0" w:color="auto"/>
            <w:bottom w:val="none" w:sz="0" w:space="0" w:color="auto"/>
            <w:right w:val="none" w:sz="0" w:space="0" w:color="auto"/>
          </w:divBdr>
        </w:div>
        <w:div w:id="1336617131">
          <w:marLeft w:val="0"/>
          <w:marRight w:val="0"/>
          <w:marTop w:val="0"/>
          <w:marBottom w:val="0"/>
          <w:divBdr>
            <w:top w:val="none" w:sz="0" w:space="0" w:color="auto"/>
            <w:left w:val="none" w:sz="0" w:space="0" w:color="auto"/>
            <w:bottom w:val="none" w:sz="0" w:space="0" w:color="auto"/>
            <w:right w:val="none" w:sz="0" w:space="0" w:color="auto"/>
          </w:divBdr>
        </w:div>
        <w:div w:id="1308364811">
          <w:marLeft w:val="0"/>
          <w:marRight w:val="0"/>
          <w:marTop w:val="0"/>
          <w:marBottom w:val="0"/>
          <w:divBdr>
            <w:top w:val="none" w:sz="0" w:space="0" w:color="auto"/>
            <w:left w:val="none" w:sz="0" w:space="0" w:color="auto"/>
            <w:bottom w:val="none" w:sz="0" w:space="0" w:color="auto"/>
            <w:right w:val="none" w:sz="0" w:space="0" w:color="auto"/>
          </w:divBdr>
        </w:div>
        <w:div w:id="136917438">
          <w:marLeft w:val="0"/>
          <w:marRight w:val="0"/>
          <w:marTop w:val="0"/>
          <w:marBottom w:val="0"/>
          <w:divBdr>
            <w:top w:val="none" w:sz="0" w:space="0" w:color="auto"/>
            <w:left w:val="none" w:sz="0" w:space="0" w:color="auto"/>
            <w:bottom w:val="none" w:sz="0" w:space="0" w:color="auto"/>
            <w:right w:val="none" w:sz="0" w:space="0" w:color="auto"/>
          </w:divBdr>
        </w:div>
        <w:div w:id="1507280277">
          <w:marLeft w:val="0"/>
          <w:marRight w:val="0"/>
          <w:marTop w:val="0"/>
          <w:marBottom w:val="0"/>
          <w:divBdr>
            <w:top w:val="none" w:sz="0" w:space="0" w:color="auto"/>
            <w:left w:val="none" w:sz="0" w:space="0" w:color="auto"/>
            <w:bottom w:val="none" w:sz="0" w:space="0" w:color="auto"/>
            <w:right w:val="none" w:sz="0" w:space="0" w:color="auto"/>
          </w:divBdr>
        </w:div>
        <w:div w:id="1881630651">
          <w:marLeft w:val="0"/>
          <w:marRight w:val="0"/>
          <w:marTop w:val="0"/>
          <w:marBottom w:val="0"/>
          <w:divBdr>
            <w:top w:val="none" w:sz="0" w:space="0" w:color="auto"/>
            <w:left w:val="none" w:sz="0" w:space="0" w:color="auto"/>
            <w:bottom w:val="none" w:sz="0" w:space="0" w:color="auto"/>
            <w:right w:val="none" w:sz="0" w:space="0" w:color="auto"/>
          </w:divBdr>
        </w:div>
        <w:div w:id="708920979">
          <w:marLeft w:val="0"/>
          <w:marRight w:val="0"/>
          <w:marTop w:val="0"/>
          <w:marBottom w:val="0"/>
          <w:divBdr>
            <w:top w:val="none" w:sz="0" w:space="0" w:color="auto"/>
            <w:left w:val="none" w:sz="0" w:space="0" w:color="auto"/>
            <w:bottom w:val="none" w:sz="0" w:space="0" w:color="auto"/>
            <w:right w:val="none" w:sz="0" w:space="0" w:color="auto"/>
          </w:divBdr>
        </w:div>
        <w:div w:id="211426840">
          <w:marLeft w:val="0"/>
          <w:marRight w:val="0"/>
          <w:marTop w:val="0"/>
          <w:marBottom w:val="0"/>
          <w:divBdr>
            <w:top w:val="none" w:sz="0" w:space="0" w:color="auto"/>
            <w:left w:val="none" w:sz="0" w:space="0" w:color="auto"/>
            <w:bottom w:val="none" w:sz="0" w:space="0" w:color="auto"/>
            <w:right w:val="none" w:sz="0" w:space="0" w:color="auto"/>
          </w:divBdr>
        </w:div>
        <w:div w:id="230652602">
          <w:marLeft w:val="0"/>
          <w:marRight w:val="0"/>
          <w:marTop w:val="0"/>
          <w:marBottom w:val="0"/>
          <w:divBdr>
            <w:top w:val="none" w:sz="0" w:space="0" w:color="auto"/>
            <w:left w:val="none" w:sz="0" w:space="0" w:color="auto"/>
            <w:bottom w:val="none" w:sz="0" w:space="0" w:color="auto"/>
            <w:right w:val="none" w:sz="0" w:space="0" w:color="auto"/>
          </w:divBdr>
          <w:divsChild>
            <w:div w:id="4407794">
              <w:marLeft w:val="0"/>
              <w:marRight w:val="0"/>
              <w:marTop w:val="0"/>
              <w:marBottom w:val="0"/>
              <w:divBdr>
                <w:top w:val="none" w:sz="0" w:space="0" w:color="auto"/>
                <w:left w:val="none" w:sz="0" w:space="0" w:color="auto"/>
                <w:bottom w:val="none" w:sz="0" w:space="0" w:color="auto"/>
                <w:right w:val="none" w:sz="0" w:space="0" w:color="auto"/>
              </w:divBdr>
            </w:div>
            <w:div w:id="1807893456">
              <w:marLeft w:val="0"/>
              <w:marRight w:val="0"/>
              <w:marTop w:val="0"/>
              <w:marBottom w:val="0"/>
              <w:divBdr>
                <w:top w:val="none" w:sz="0" w:space="0" w:color="auto"/>
                <w:left w:val="none" w:sz="0" w:space="0" w:color="auto"/>
                <w:bottom w:val="none" w:sz="0" w:space="0" w:color="auto"/>
                <w:right w:val="none" w:sz="0" w:space="0" w:color="auto"/>
              </w:divBdr>
            </w:div>
          </w:divsChild>
        </w:div>
        <w:div w:id="1464271403">
          <w:marLeft w:val="0"/>
          <w:marRight w:val="0"/>
          <w:marTop w:val="0"/>
          <w:marBottom w:val="0"/>
          <w:divBdr>
            <w:top w:val="none" w:sz="0" w:space="0" w:color="auto"/>
            <w:left w:val="none" w:sz="0" w:space="0" w:color="auto"/>
            <w:bottom w:val="none" w:sz="0" w:space="0" w:color="auto"/>
            <w:right w:val="none" w:sz="0" w:space="0" w:color="auto"/>
          </w:divBdr>
        </w:div>
        <w:div w:id="563837905">
          <w:marLeft w:val="0"/>
          <w:marRight w:val="0"/>
          <w:marTop w:val="0"/>
          <w:marBottom w:val="0"/>
          <w:divBdr>
            <w:top w:val="none" w:sz="0" w:space="0" w:color="auto"/>
            <w:left w:val="none" w:sz="0" w:space="0" w:color="auto"/>
            <w:bottom w:val="none" w:sz="0" w:space="0" w:color="auto"/>
            <w:right w:val="none" w:sz="0" w:space="0" w:color="auto"/>
          </w:divBdr>
        </w:div>
      </w:divsChild>
    </w:div>
    <w:div w:id="1671758380">
      <w:bodyDiv w:val="1"/>
      <w:marLeft w:val="0"/>
      <w:marRight w:val="0"/>
      <w:marTop w:val="0"/>
      <w:marBottom w:val="0"/>
      <w:divBdr>
        <w:top w:val="none" w:sz="0" w:space="0" w:color="auto"/>
        <w:left w:val="none" w:sz="0" w:space="0" w:color="auto"/>
        <w:bottom w:val="none" w:sz="0" w:space="0" w:color="auto"/>
        <w:right w:val="none" w:sz="0" w:space="0" w:color="auto"/>
      </w:divBdr>
      <w:divsChild>
        <w:div w:id="582682865">
          <w:marLeft w:val="0"/>
          <w:marRight w:val="0"/>
          <w:marTop w:val="0"/>
          <w:marBottom w:val="0"/>
          <w:divBdr>
            <w:top w:val="none" w:sz="0" w:space="0" w:color="auto"/>
            <w:left w:val="none" w:sz="0" w:space="0" w:color="auto"/>
            <w:bottom w:val="none" w:sz="0" w:space="0" w:color="auto"/>
            <w:right w:val="none" w:sz="0" w:space="0" w:color="auto"/>
          </w:divBdr>
          <w:divsChild>
            <w:div w:id="200750528">
              <w:marLeft w:val="0"/>
              <w:marRight w:val="0"/>
              <w:marTop w:val="0"/>
              <w:marBottom w:val="0"/>
              <w:divBdr>
                <w:top w:val="none" w:sz="0" w:space="0" w:color="auto"/>
                <w:left w:val="none" w:sz="0" w:space="0" w:color="auto"/>
                <w:bottom w:val="none" w:sz="0" w:space="0" w:color="auto"/>
                <w:right w:val="none" w:sz="0" w:space="0" w:color="auto"/>
              </w:divBdr>
              <w:divsChild>
                <w:div w:id="10854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6020">
          <w:marLeft w:val="0"/>
          <w:marRight w:val="0"/>
          <w:marTop w:val="0"/>
          <w:marBottom w:val="0"/>
          <w:divBdr>
            <w:top w:val="none" w:sz="0" w:space="0" w:color="auto"/>
            <w:left w:val="none" w:sz="0" w:space="0" w:color="auto"/>
            <w:bottom w:val="none" w:sz="0" w:space="0" w:color="auto"/>
            <w:right w:val="none" w:sz="0" w:space="0" w:color="auto"/>
          </w:divBdr>
          <w:divsChild>
            <w:div w:id="111294509">
              <w:marLeft w:val="0"/>
              <w:marRight w:val="0"/>
              <w:marTop w:val="0"/>
              <w:marBottom w:val="0"/>
              <w:divBdr>
                <w:top w:val="none" w:sz="0" w:space="0" w:color="auto"/>
                <w:left w:val="none" w:sz="0" w:space="0" w:color="auto"/>
                <w:bottom w:val="none" w:sz="0" w:space="0" w:color="auto"/>
                <w:right w:val="none" w:sz="0" w:space="0" w:color="auto"/>
              </w:divBdr>
            </w:div>
            <w:div w:id="888489721">
              <w:marLeft w:val="0"/>
              <w:marRight w:val="0"/>
              <w:marTop w:val="0"/>
              <w:marBottom w:val="0"/>
              <w:divBdr>
                <w:top w:val="none" w:sz="0" w:space="0" w:color="auto"/>
                <w:left w:val="none" w:sz="0" w:space="0" w:color="auto"/>
                <w:bottom w:val="none" w:sz="0" w:space="0" w:color="auto"/>
                <w:right w:val="none" w:sz="0" w:space="0" w:color="auto"/>
              </w:divBdr>
            </w:div>
          </w:divsChild>
        </w:div>
        <w:div w:id="362218640">
          <w:marLeft w:val="0"/>
          <w:marRight w:val="0"/>
          <w:marTop w:val="0"/>
          <w:marBottom w:val="0"/>
          <w:divBdr>
            <w:top w:val="none" w:sz="0" w:space="0" w:color="auto"/>
            <w:left w:val="none" w:sz="0" w:space="0" w:color="auto"/>
            <w:bottom w:val="none" w:sz="0" w:space="0" w:color="auto"/>
            <w:right w:val="none" w:sz="0" w:space="0" w:color="auto"/>
          </w:divBdr>
        </w:div>
        <w:div w:id="281689997">
          <w:marLeft w:val="0"/>
          <w:marRight w:val="0"/>
          <w:marTop w:val="0"/>
          <w:marBottom w:val="0"/>
          <w:divBdr>
            <w:top w:val="none" w:sz="0" w:space="0" w:color="auto"/>
            <w:left w:val="none" w:sz="0" w:space="0" w:color="auto"/>
            <w:bottom w:val="none" w:sz="0" w:space="0" w:color="auto"/>
            <w:right w:val="none" w:sz="0" w:space="0" w:color="auto"/>
          </w:divBdr>
        </w:div>
        <w:div w:id="470253561">
          <w:marLeft w:val="0"/>
          <w:marRight w:val="0"/>
          <w:marTop w:val="0"/>
          <w:marBottom w:val="0"/>
          <w:divBdr>
            <w:top w:val="none" w:sz="0" w:space="0" w:color="auto"/>
            <w:left w:val="none" w:sz="0" w:space="0" w:color="auto"/>
            <w:bottom w:val="none" w:sz="0" w:space="0" w:color="auto"/>
            <w:right w:val="none" w:sz="0" w:space="0" w:color="auto"/>
          </w:divBdr>
        </w:div>
        <w:div w:id="593049456">
          <w:marLeft w:val="0"/>
          <w:marRight w:val="0"/>
          <w:marTop w:val="0"/>
          <w:marBottom w:val="0"/>
          <w:divBdr>
            <w:top w:val="none" w:sz="0" w:space="0" w:color="auto"/>
            <w:left w:val="none" w:sz="0" w:space="0" w:color="auto"/>
            <w:bottom w:val="none" w:sz="0" w:space="0" w:color="auto"/>
            <w:right w:val="none" w:sz="0" w:space="0" w:color="auto"/>
          </w:divBdr>
        </w:div>
        <w:div w:id="1670207026">
          <w:marLeft w:val="0"/>
          <w:marRight w:val="0"/>
          <w:marTop w:val="0"/>
          <w:marBottom w:val="0"/>
          <w:divBdr>
            <w:top w:val="none" w:sz="0" w:space="0" w:color="auto"/>
            <w:left w:val="none" w:sz="0" w:space="0" w:color="auto"/>
            <w:bottom w:val="none" w:sz="0" w:space="0" w:color="auto"/>
            <w:right w:val="none" w:sz="0" w:space="0" w:color="auto"/>
          </w:divBdr>
        </w:div>
        <w:div w:id="1296177930">
          <w:marLeft w:val="0"/>
          <w:marRight w:val="0"/>
          <w:marTop w:val="0"/>
          <w:marBottom w:val="0"/>
          <w:divBdr>
            <w:top w:val="none" w:sz="0" w:space="0" w:color="auto"/>
            <w:left w:val="none" w:sz="0" w:space="0" w:color="auto"/>
            <w:bottom w:val="none" w:sz="0" w:space="0" w:color="auto"/>
            <w:right w:val="none" w:sz="0" w:space="0" w:color="auto"/>
          </w:divBdr>
        </w:div>
        <w:div w:id="1434981392">
          <w:marLeft w:val="0"/>
          <w:marRight w:val="0"/>
          <w:marTop w:val="0"/>
          <w:marBottom w:val="0"/>
          <w:divBdr>
            <w:top w:val="none" w:sz="0" w:space="0" w:color="auto"/>
            <w:left w:val="none" w:sz="0" w:space="0" w:color="auto"/>
            <w:bottom w:val="none" w:sz="0" w:space="0" w:color="auto"/>
            <w:right w:val="none" w:sz="0" w:space="0" w:color="auto"/>
          </w:divBdr>
        </w:div>
        <w:div w:id="1628242788">
          <w:marLeft w:val="0"/>
          <w:marRight w:val="0"/>
          <w:marTop w:val="0"/>
          <w:marBottom w:val="0"/>
          <w:divBdr>
            <w:top w:val="none" w:sz="0" w:space="0" w:color="auto"/>
            <w:left w:val="none" w:sz="0" w:space="0" w:color="auto"/>
            <w:bottom w:val="none" w:sz="0" w:space="0" w:color="auto"/>
            <w:right w:val="none" w:sz="0" w:space="0" w:color="auto"/>
          </w:divBdr>
          <w:divsChild>
            <w:div w:id="634681890">
              <w:marLeft w:val="0"/>
              <w:marRight w:val="0"/>
              <w:marTop w:val="0"/>
              <w:marBottom w:val="0"/>
              <w:divBdr>
                <w:top w:val="none" w:sz="0" w:space="0" w:color="auto"/>
                <w:left w:val="none" w:sz="0" w:space="0" w:color="auto"/>
                <w:bottom w:val="none" w:sz="0" w:space="0" w:color="auto"/>
                <w:right w:val="none" w:sz="0" w:space="0" w:color="auto"/>
              </w:divBdr>
            </w:div>
            <w:div w:id="201983746">
              <w:marLeft w:val="0"/>
              <w:marRight w:val="0"/>
              <w:marTop w:val="0"/>
              <w:marBottom w:val="0"/>
              <w:divBdr>
                <w:top w:val="none" w:sz="0" w:space="0" w:color="auto"/>
                <w:left w:val="none" w:sz="0" w:space="0" w:color="auto"/>
                <w:bottom w:val="none" w:sz="0" w:space="0" w:color="auto"/>
                <w:right w:val="none" w:sz="0" w:space="0" w:color="auto"/>
              </w:divBdr>
            </w:div>
          </w:divsChild>
        </w:div>
        <w:div w:id="300162013">
          <w:marLeft w:val="0"/>
          <w:marRight w:val="0"/>
          <w:marTop w:val="0"/>
          <w:marBottom w:val="0"/>
          <w:divBdr>
            <w:top w:val="none" w:sz="0" w:space="0" w:color="auto"/>
            <w:left w:val="none" w:sz="0" w:space="0" w:color="auto"/>
            <w:bottom w:val="none" w:sz="0" w:space="0" w:color="auto"/>
            <w:right w:val="none" w:sz="0" w:space="0" w:color="auto"/>
          </w:divBdr>
        </w:div>
        <w:div w:id="29034556">
          <w:marLeft w:val="0"/>
          <w:marRight w:val="0"/>
          <w:marTop w:val="0"/>
          <w:marBottom w:val="0"/>
          <w:divBdr>
            <w:top w:val="none" w:sz="0" w:space="0" w:color="auto"/>
            <w:left w:val="none" w:sz="0" w:space="0" w:color="auto"/>
            <w:bottom w:val="none" w:sz="0" w:space="0" w:color="auto"/>
            <w:right w:val="none" w:sz="0" w:space="0" w:color="auto"/>
          </w:divBdr>
        </w:div>
        <w:div w:id="2119644669">
          <w:marLeft w:val="0"/>
          <w:marRight w:val="0"/>
          <w:marTop w:val="0"/>
          <w:marBottom w:val="0"/>
          <w:divBdr>
            <w:top w:val="none" w:sz="0" w:space="0" w:color="auto"/>
            <w:left w:val="none" w:sz="0" w:space="0" w:color="auto"/>
            <w:bottom w:val="none" w:sz="0" w:space="0" w:color="auto"/>
            <w:right w:val="none" w:sz="0" w:space="0" w:color="auto"/>
          </w:divBdr>
        </w:div>
        <w:div w:id="1352226116">
          <w:marLeft w:val="0"/>
          <w:marRight w:val="0"/>
          <w:marTop w:val="0"/>
          <w:marBottom w:val="0"/>
          <w:divBdr>
            <w:top w:val="none" w:sz="0" w:space="0" w:color="auto"/>
            <w:left w:val="none" w:sz="0" w:space="0" w:color="auto"/>
            <w:bottom w:val="none" w:sz="0" w:space="0" w:color="auto"/>
            <w:right w:val="none" w:sz="0" w:space="0" w:color="auto"/>
          </w:divBdr>
        </w:div>
        <w:div w:id="1540849370">
          <w:marLeft w:val="0"/>
          <w:marRight w:val="0"/>
          <w:marTop w:val="0"/>
          <w:marBottom w:val="0"/>
          <w:divBdr>
            <w:top w:val="none" w:sz="0" w:space="0" w:color="auto"/>
            <w:left w:val="none" w:sz="0" w:space="0" w:color="auto"/>
            <w:bottom w:val="none" w:sz="0" w:space="0" w:color="auto"/>
            <w:right w:val="none" w:sz="0" w:space="0" w:color="auto"/>
          </w:divBdr>
          <w:divsChild>
            <w:div w:id="750591253">
              <w:marLeft w:val="0"/>
              <w:marRight w:val="0"/>
              <w:marTop w:val="0"/>
              <w:marBottom w:val="0"/>
              <w:divBdr>
                <w:top w:val="none" w:sz="0" w:space="0" w:color="auto"/>
                <w:left w:val="none" w:sz="0" w:space="0" w:color="auto"/>
                <w:bottom w:val="none" w:sz="0" w:space="0" w:color="auto"/>
                <w:right w:val="none" w:sz="0" w:space="0" w:color="auto"/>
              </w:divBdr>
            </w:div>
            <w:div w:id="1207529485">
              <w:marLeft w:val="0"/>
              <w:marRight w:val="0"/>
              <w:marTop w:val="0"/>
              <w:marBottom w:val="0"/>
              <w:divBdr>
                <w:top w:val="none" w:sz="0" w:space="0" w:color="auto"/>
                <w:left w:val="none" w:sz="0" w:space="0" w:color="auto"/>
                <w:bottom w:val="none" w:sz="0" w:space="0" w:color="auto"/>
                <w:right w:val="none" w:sz="0" w:space="0" w:color="auto"/>
              </w:divBdr>
            </w:div>
          </w:divsChild>
        </w:div>
        <w:div w:id="582615619">
          <w:marLeft w:val="0"/>
          <w:marRight w:val="0"/>
          <w:marTop w:val="0"/>
          <w:marBottom w:val="0"/>
          <w:divBdr>
            <w:top w:val="none" w:sz="0" w:space="0" w:color="auto"/>
            <w:left w:val="none" w:sz="0" w:space="0" w:color="auto"/>
            <w:bottom w:val="none" w:sz="0" w:space="0" w:color="auto"/>
            <w:right w:val="none" w:sz="0" w:space="0" w:color="auto"/>
          </w:divBdr>
        </w:div>
        <w:div w:id="1491866198">
          <w:marLeft w:val="0"/>
          <w:marRight w:val="0"/>
          <w:marTop w:val="0"/>
          <w:marBottom w:val="0"/>
          <w:divBdr>
            <w:top w:val="none" w:sz="0" w:space="0" w:color="auto"/>
            <w:left w:val="none" w:sz="0" w:space="0" w:color="auto"/>
            <w:bottom w:val="none" w:sz="0" w:space="0" w:color="auto"/>
            <w:right w:val="none" w:sz="0" w:space="0" w:color="auto"/>
          </w:divBdr>
        </w:div>
        <w:div w:id="1949773368">
          <w:marLeft w:val="0"/>
          <w:marRight w:val="0"/>
          <w:marTop w:val="0"/>
          <w:marBottom w:val="0"/>
          <w:divBdr>
            <w:top w:val="none" w:sz="0" w:space="0" w:color="auto"/>
            <w:left w:val="none" w:sz="0" w:space="0" w:color="auto"/>
            <w:bottom w:val="none" w:sz="0" w:space="0" w:color="auto"/>
            <w:right w:val="none" w:sz="0" w:space="0" w:color="auto"/>
          </w:divBdr>
        </w:div>
        <w:div w:id="584191387">
          <w:marLeft w:val="0"/>
          <w:marRight w:val="0"/>
          <w:marTop w:val="0"/>
          <w:marBottom w:val="0"/>
          <w:divBdr>
            <w:top w:val="none" w:sz="0" w:space="0" w:color="auto"/>
            <w:left w:val="none" w:sz="0" w:space="0" w:color="auto"/>
            <w:bottom w:val="none" w:sz="0" w:space="0" w:color="auto"/>
            <w:right w:val="none" w:sz="0" w:space="0" w:color="auto"/>
          </w:divBdr>
        </w:div>
        <w:div w:id="1917863508">
          <w:marLeft w:val="0"/>
          <w:marRight w:val="0"/>
          <w:marTop w:val="0"/>
          <w:marBottom w:val="0"/>
          <w:divBdr>
            <w:top w:val="none" w:sz="0" w:space="0" w:color="auto"/>
            <w:left w:val="none" w:sz="0" w:space="0" w:color="auto"/>
            <w:bottom w:val="none" w:sz="0" w:space="0" w:color="auto"/>
            <w:right w:val="none" w:sz="0" w:space="0" w:color="auto"/>
          </w:divBdr>
        </w:div>
        <w:div w:id="912854275">
          <w:marLeft w:val="0"/>
          <w:marRight w:val="0"/>
          <w:marTop w:val="0"/>
          <w:marBottom w:val="0"/>
          <w:divBdr>
            <w:top w:val="none" w:sz="0" w:space="0" w:color="auto"/>
            <w:left w:val="none" w:sz="0" w:space="0" w:color="auto"/>
            <w:bottom w:val="none" w:sz="0" w:space="0" w:color="auto"/>
            <w:right w:val="none" w:sz="0" w:space="0" w:color="auto"/>
          </w:divBdr>
          <w:divsChild>
            <w:div w:id="491070161">
              <w:marLeft w:val="0"/>
              <w:marRight w:val="0"/>
              <w:marTop w:val="0"/>
              <w:marBottom w:val="0"/>
              <w:divBdr>
                <w:top w:val="none" w:sz="0" w:space="0" w:color="auto"/>
                <w:left w:val="none" w:sz="0" w:space="0" w:color="auto"/>
                <w:bottom w:val="none" w:sz="0" w:space="0" w:color="auto"/>
                <w:right w:val="none" w:sz="0" w:space="0" w:color="auto"/>
              </w:divBdr>
            </w:div>
            <w:div w:id="1327170395">
              <w:marLeft w:val="0"/>
              <w:marRight w:val="0"/>
              <w:marTop w:val="0"/>
              <w:marBottom w:val="0"/>
              <w:divBdr>
                <w:top w:val="none" w:sz="0" w:space="0" w:color="auto"/>
                <w:left w:val="none" w:sz="0" w:space="0" w:color="auto"/>
                <w:bottom w:val="none" w:sz="0" w:space="0" w:color="auto"/>
                <w:right w:val="none" w:sz="0" w:space="0" w:color="auto"/>
              </w:divBdr>
            </w:div>
          </w:divsChild>
        </w:div>
        <w:div w:id="639186133">
          <w:marLeft w:val="0"/>
          <w:marRight w:val="0"/>
          <w:marTop w:val="0"/>
          <w:marBottom w:val="0"/>
          <w:divBdr>
            <w:top w:val="none" w:sz="0" w:space="0" w:color="auto"/>
            <w:left w:val="none" w:sz="0" w:space="0" w:color="auto"/>
            <w:bottom w:val="none" w:sz="0" w:space="0" w:color="auto"/>
            <w:right w:val="none" w:sz="0" w:space="0" w:color="auto"/>
          </w:divBdr>
        </w:div>
        <w:div w:id="1776444226">
          <w:marLeft w:val="0"/>
          <w:marRight w:val="0"/>
          <w:marTop w:val="0"/>
          <w:marBottom w:val="0"/>
          <w:divBdr>
            <w:top w:val="none" w:sz="0" w:space="0" w:color="auto"/>
            <w:left w:val="none" w:sz="0" w:space="0" w:color="auto"/>
            <w:bottom w:val="none" w:sz="0" w:space="0" w:color="auto"/>
            <w:right w:val="none" w:sz="0" w:space="0" w:color="auto"/>
          </w:divBdr>
        </w:div>
        <w:div w:id="383869145">
          <w:marLeft w:val="0"/>
          <w:marRight w:val="0"/>
          <w:marTop w:val="0"/>
          <w:marBottom w:val="0"/>
          <w:divBdr>
            <w:top w:val="none" w:sz="0" w:space="0" w:color="auto"/>
            <w:left w:val="none" w:sz="0" w:space="0" w:color="auto"/>
            <w:bottom w:val="none" w:sz="0" w:space="0" w:color="auto"/>
            <w:right w:val="none" w:sz="0" w:space="0" w:color="auto"/>
          </w:divBdr>
          <w:divsChild>
            <w:div w:id="246505328">
              <w:marLeft w:val="0"/>
              <w:marRight w:val="0"/>
              <w:marTop w:val="0"/>
              <w:marBottom w:val="0"/>
              <w:divBdr>
                <w:top w:val="none" w:sz="0" w:space="0" w:color="auto"/>
                <w:left w:val="none" w:sz="0" w:space="0" w:color="auto"/>
                <w:bottom w:val="none" w:sz="0" w:space="0" w:color="auto"/>
                <w:right w:val="none" w:sz="0" w:space="0" w:color="auto"/>
              </w:divBdr>
            </w:div>
            <w:div w:id="1804033948">
              <w:marLeft w:val="0"/>
              <w:marRight w:val="0"/>
              <w:marTop w:val="0"/>
              <w:marBottom w:val="0"/>
              <w:divBdr>
                <w:top w:val="none" w:sz="0" w:space="0" w:color="auto"/>
                <w:left w:val="none" w:sz="0" w:space="0" w:color="auto"/>
                <w:bottom w:val="none" w:sz="0" w:space="0" w:color="auto"/>
                <w:right w:val="none" w:sz="0" w:space="0" w:color="auto"/>
              </w:divBdr>
            </w:div>
          </w:divsChild>
        </w:div>
        <w:div w:id="2039503921">
          <w:marLeft w:val="0"/>
          <w:marRight w:val="0"/>
          <w:marTop w:val="0"/>
          <w:marBottom w:val="0"/>
          <w:divBdr>
            <w:top w:val="none" w:sz="0" w:space="0" w:color="auto"/>
            <w:left w:val="none" w:sz="0" w:space="0" w:color="auto"/>
            <w:bottom w:val="none" w:sz="0" w:space="0" w:color="auto"/>
            <w:right w:val="none" w:sz="0" w:space="0" w:color="auto"/>
          </w:divBdr>
        </w:div>
        <w:div w:id="1598713887">
          <w:marLeft w:val="0"/>
          <w:marRight w:val="0"/>
          <w:marTop w:val="0"/>
          <w:marBottom w:val="0"/>
          <w:divBdr>
            <w:top w:val="none" w:sz="0" w:space="0" w:color="auto"/>
            <w:left w:val="none" w:sz="0" w:space="0" w:color="auto"/>
            <w:bottom w:val="none" w:sz="0" w:space="0" w:color="auto"/>
            <w:right w:val="none" w:sz="0" w:space="0" w:color="auto"/>
          </w:divBdr>
        </w:div>
        <w:div w:id="147676242">
          <w:marLeft w:val="0"/>
          <w:marRight w:val="0"/>
          <w:marTop w:val="0"/>
          <w:marBottom w:val="0"/>
          <w:divBdr>
            <w:top w:val="none" w:sz="0" w:space="0" w:color="auto"/>
            <w:left w:val="none" w:sz="0" w:space="0" w:color="auto"/>
            <w:bottom w:val="none" w:sz="0" w:space="0" w:color="auto"/>
            <w:right w:val="none" w:sz="0" w:space="0" w:color="auto"/>
          </w:divBdr>
        </w:div>
        <w:div w:id="1757092877">
          <w:marLeft w:val="0"/>
          <w:marRight w:val="0"/>
          <w:marTop w:val="0"/>
          <w:marBottom w:val="0"/>
          <w:divBdr>
            <w:top w:val="none" w:sz="0" w:space="0" w:color="auto"/>
            <w:left w:val="none" w:sz="0" w:space="0" w:color="auto"/>
            <w:bottom w:val="none" w:sz="0" w:space="0" w:color="auto"/>
            <w:right w:val="none" w:sz="0" w:space="0" w:color="auto"/>
          </w:divBdr>
        </w:div>
        <w:div w:id="971206209">
          <w:marLeft w:val="0"/>
          <w:marRight w:val="0"/>
          <w:marTop w:val="0"/>
          <w:marBottom w:val="0"/>
          <w:divBdr>
            <w:top w:val="none" w:sz="0" w:space="0" w:color="auto"/>
            <w:left w:val="none" w:sz="0" w:space="0" w:color="auto"/>
            <w:bottom w:val="none" w:sz="0" w:space="0" w:color="auto"/>
            <w:right w:val="none" w:sz="0" w:space="0" w:color="auto"/>
          </w:divBdr>
        </w:div>
        <w:div w:id="1336491427">
          <w:marLeft w:val="0"/>
          <w:marRight w:val="0"/>
          <w:marTop w:val="0"/>
          <w:marBottom w:val="0"/>
          <w:divBdr>
            <w:top w:val="none" w:sz="0" w:space="0" w:color="auto"/>
            <w:left w:val="none" w:sz="0" w:space="0" w:color="auto"/>
            <w:bottom w:val="none" w:sz="0" w:space="0" w:color="auto"/>
            <w:right w:val="none" w:sz="0" w:space="0" w:color="auto"/>
          </w:divBdr>
        </w:div>
        <w:div w:id="563175080">
          <w:marLeft w:val="0"/>
          <w:marRight w:val="0"/>
          <w:marTop w:val="0"/>
          <w:marBottom w:val="0"/>
          <w:divBdr>
            <w:top w:val="none" w:sz="0" w:space="0" w:color="auto"/>
            <w:left w:val="none" w:sz="0" w:space="0" w:color="auto"/>
            <w:bottom w:val="none" w:sz="0" w:space="0" w:color="auto"/>
            <w:right w:val="none" w:sz="0" w:space="0" w:color="auto"/>
          </w:divBdr>
        </w:div>
        <w:div w:id="1831561069">
          <w:marLeft w:val="0"/>
          <w:marRight w:val="0"/>
          <w:marTop w:val="0"/>
          <w:marBottom w:val="0"/>
          <w:divBdr>
            <w:top w:val="none" w:sz="0" w:space="0" w:color="auto"/>
            <w:left w:val="none" w:sz="0" w:space="0" w:color="auto"/>
            <w:bottom w:val="none" w:sz="0" w:space="0" w:color="auto"/>
            <w:right w:val="none" w:sz="0" w:space="0" w:color="auto"/>
          </w:divBdr>
        </w:div>
        <w:div w:id="1802993195">
          <w:marLeft w:val="0"/>
          <w:marRight w:val="0"/>
          <w:marTop w:val="0"/>
          <w:marBottom w:val="0"/>
          <w:divBdr>
            <w:top w:val="none" w:sz="0" w:space="0" w:color="auto"/>
            <w:left w:val="none" w:sz="0" w:space="0" w:color="auto"/>
            <w:bottom w:val="none" w:sz="0" w:space="0" w:color="auto"/>
            <w:right w:val="none" w:sz="0" w:space="0" w:color="auto"/>
          </w:divBdr>
        </w:div>
        <w:div w:id="1675523849">
          <w:marLeft w:val="0"/>
          <w:marRight w:val="0"/>
          <w:marTop w:val="0"/>
          <w:marBottom w:val="0"/>
          <w:divBdr>
            <w:top w:val="none" w:sz="0" w:space="0" w:color="auto"/>
            <w:left w:val="none" w:sz="0" w:space="0" w:color="auto"/>
            <w:bottom w:val="none" w:sz="0" w:space="0" w:color="auto"/>
            <w:right w:val="none" w:sz="0" w:space="0" w:color="auto"/>
          </w:divBdr>
        </w:div>
        <w:div w:id="1004281627">
          <w:marLeft w:val="0"/>
          <w:marRight w:val="0"/>
          <w:marTop w:val="0"/>
          <w:marBottom w:val="0"/>
          <w:divBdr>
            <w:top w:val="none" w:sz="0" w:space="0" w:color="auto"/>
            <w:left w:val="none" w:sz="0" w:space="0" w:color="auto"/>
            <w:bottom w:val="none" w:sz="0" w:space="0" w:color="auto"/>
            <w:right w:val="none" w:sz="0" w:space="0" w:color="auto"/>
          </w:divBdr>
        </w:div>
        <w:div w:id="1764911892">
          <w:marLeft w:val="0"/>
          <w:marRight w:val="0"/>
          <w:marTop w:val="0"/>
          <w:marBottom w:val="0"/>
          <w:divBdr>
            <w:top w:val="none" w:sz="0" w:space="0" w:color="auto"/>
            <w:left w:val="none" w:sz="0" w:space="0" w:color="auto"/>
            <w:bottom w:val="none" w:sz="0" w:space="0" w:color="auto"/>
            <w:right w:val="none" w:sz="0" w:space="0" w:color="auto"/>
          </w:divBdr>
        </w:div>
        <w:div w:id="298875765">
          <w:marLeft w:val="0"/>
          <w:marRight w:val="0"/>
          <w:marTop w:val="0"/>
          <w:marBottom w:val="0"/>
          <w:divBdr>
            <w:top w:val="none" w:sz="0" w:space="0" w:color="auto"/>
            <w:left w:val="none" w:sz="0" w:space="0" w:color="auto"/>
            <w:bottom w:val="none" w:sz="0" w:space="0" w:color="auto"/>
            <w:right w:val="none" w:sz="0" w:space="0" w:color="auto"/>
          </w:divBdr>
        </w:div>
        <w:div w:id="1975913045">
          <w:marLeft w:val="0"/>
          <w:marRight w:val="0"/>
          <w:marTop w:val="0"/>
          <w:marBottom w:val="0"/>
          <w:divBdr>
            <w:top w:val="none" w:sz="0" w:space="0" w:color="auto"/>
            <w:left w:val="none" w:sz="0" w:space="0" w:color="auto"/>
            <w:bottom w:val="none" w:sz="0" w:space="0" w:color="auto"/>
            <w:right w:val="none" w:sz="0" w:space="0" w:color="auto"/>
          </w:divBdr>
        </w:div>
        <w:div w:id="1517576196">
          <w:marLeft w:val="0"/>
          <w:marRight w:val="0"/>
          <w:marTop w:val="0"/>
          <w:marBottom w:val="0"/>
          <w:divBdr>
            <w:top w:val="none" w:sz="0" w:space="0" w:color="auto"/>
            <w:left w:val="none" w:sz="0" w:space="0" w:color="auto"/>
            <w:bottom w:val="none" w:sz="0" w:space="0" w:color="auto"/>
            <w:right w:val="none" w:sz="0" w:space="0" w:color="auto"/>
          </w:divBdr>
        </w:div>
        <w:div w:id="335305352">
          <w:marLeft w:val="0"/>
          <w:marRight w:val="0"/>
          <w:marTop w:val="0"/>
          <w:marBottom w:val="0"/>
          <w:divBdr>
            <w:top w:val="none" w:sz="0" w:space="0" w:color="auto"/>
            <w:left w:val="none" w:sz="0" w:space="0" w:color="auto"/>
            <w:bottom w:val="none" w:sz="0" w:space="0" w:color="auto"/>
            <w:right w:val="none" w:sz="0" w:space="0" w:color="auto"/>
          </w:divBdr>
        </w:div>
        <w:div w:id="1087267404">
          <w:marLeft w:val="0"/>
          <w:marRight w:val="0"/>
          <w:marTop w:val="0"/>
          <w:marBottom w:val="0"/>
          <w:divBdr>
            <w:top w:val="none" w:sz="0" w:space="0" w:color="auto"/>
            <w:left w:val="none" w:sz="0" w:space="0" w:color="auto"/>
            <w:bottom w:val="none" w:sz="0" w:space="0" w:color="auto"/>
            <w:right w:val="none" w:sz="0" w:space="0" w:color="auto"/>
          </w:divBdr>
        </w:div>
        <w:div w:id="281687801">
          <w:marLeft w:val="0"/>
          <w:marRight w:val="0"/>
          <w:marTop w:val="0"/>
          <w:marBottom w:val="0"/>
          <w:divBdr>
            <w:top w:val="none" w:sz="0" w:space="0" w:color="auto"/>
            <w:left w:val="none" w:sz="0" w:space="0" w:color="auto"/>
            <w:bottom w:val="none" w:sz="0" w:space="0" w:color="auto"/>
            <w:right w:val="none" w:sz="0" w:space="0" w:color="auto"/>
          </w:divBdr>
        </w:div>
        <w:div w:id="1666785113">
          <w:marLeft w:val="0"/>
          <w:marRight w:val="0"/>
          <w:marTop w:val="0"/>
          <w:marBottom w:val="0"/>
          <w:divBdr>
            <w:top w:val="none" w:sz="0" w:space="0" w:color="auto"/>
            <w:left w:val="none" w:sz="0" w:space="0" w:color="auto"/>
            <w:bottom w:val="none" w:sz="0" w:space="0" w:color="auto"/>
            <w:right w:val="none" w:sz="0" w:space="0" w:color="auto"/>
          </w:divBdr>
          <w:divsChild>
            <w:div w:id="126824737">
              <w:marLeft w:val="0"/>
              <w:marRight w:val="0"/>
              <w:marTop w:val="0"/>
              <w:marBottom w:val="0"/>
              <w:divBdr>
                <w:top w:val="none" w:sz="0" w:space="0" w:color="auto"/>
                <w:left w:val="none" w:sz="0" w:space="0" w:color="auto"/>
                <w:bottom w:val="none" w:sz="0" w:space="0" w:color="auto"/>
                <w:right w:val="none" w:sz="0" w:space="0" w:color="auto"/>
              </w:divBdr>
            </w:div>
            <w:div w:id="1558198665">
              <w:marLeft w:val="0"/>
              <w:marRight w:val="0"/>
              <w:marTop w:val="0"/>
              <w:marBottom w:val="0"/>
              <w:divBdr>
                <w:top w:val="none" w:sz="0" w:space="0" w:color="auto"/>
                <w:left w:val="none" w:sz="0" w:space="0" w:color="auto"/>
                <w:bottom w:val="none" w:sz="0" w:space="0" w:color="auto"/>
                <w:right w:val="none" w:sz="0" w:space="0" w:color="auto"/>
              </w:divBdr>
            </w:div>
          </w:divsChild>
        </w:div>
        <w:div w:id="703604309">
          <w:marLeft w:val="0"/>
          <w:marRight w:val="0"/>
          <w:marTop w:val="0"/>
          <w:marBottom w:val="0"/>
          <w:divBdr>
            <w:top w:val="none" w:sz="0" w:space="0" w:color="auto"/>
            <w:left w:val="none" w:sz="0" w:space="0" w:color="auto"/>
            <w:bottom w:val="none" w:sz="0" w:space="0" w:color="auto"/>
            <w:right w:val="none" w:sz="0" w:space="0" w:color="auto"/>
          </w:divBdr>
        </w:div>
        <w:div w:id="350307100">
          <w:marLeft w:val="0"/>
          <w:marRight w:val="0"/>
          <w:marTop w:val="0"/>
          <w:marBottom w:val="0"/>
          <w:divBdr>
            <w:top w:val="none" w:sz="0" w:space="0" w:color="auto"/>
            <w:left w:val="none" w:sz="0" w:space="0" w:color="auto"/>
            <w:bottom w:val="none" w:sz="0" w:space="0" w:color="auto"/>
            <w:right w:val="none" w:sz="0" w:space="0" w:color="auto"/>
          </w:divBdr>
        </w:div>
        <w:div w:id="664624655">
          <w:marLeft w:val="0"/>
          <w:marRight w:val="0"/>
          <w:marTop w:val="0"/>
          <w:marBottom w:val="0"/>
          <w:divBdr>
            <w:top w:val="none" w:sz="0" w:space="0" w:color="auto"/>
            <w:left w:val="none" w:sz="0" w:space="0" w:color="auto"/>
            <w:bottom w:val="none" w:sz="0" w:space="0" w:color="auto"/>
            <w:right w:val="none" w:sz="0" w:space="0" w:color="auto"/>
          </w:divBdr>
        </w:div>
        <w:div w:id="1626303461">
          <w:marLeft w:val="0"/>
          <w:marRight w:val="0"/>
          <w:marTop w:val="0"/>
          <w:marBottom w:val="0"/>
          <w:divBdr>
            <w:top w:val="none" w:sz="0" w:space="0" w:color="auto"/>
            <w:left w:val="none" w:sz="0" w:space="0" w:color="auto"/>
            <w:bottom w:val="none" w:sz="0" w:space="0" w:color="auto"/>
            <w:right w:val="none" w:sz="0" w:space="0" w:color="auto"/>
          </w:divBdr>
          <w:divsChild>
            <w:div w:id="2114201246">
              <w:marLeft w:val="0"/>
              <w:marRight w:val="0"/>
              <w:marTop w:val="0"/>
              <w:marBottom w:val="0"/>
              <w:divBdr>
                <w:top w:val="none" w:sz="0" w:space="0" w:color="auto"/>
                <w:left w:val="none" w:sz="0" w:space="0" w:color="auto"/>
                <w:bottom w:val="none" w:sz="0" w:space="0" w:color="auto"/>
                <w:right w:val="none" w:sz="0" w:space="0" w:color="auto"/>
              </w:divBdr>
            </w:div>
            <w:div w:id="2112971235">
              <w:marLeft w:val="0"/>
              <w:marRight w:val="0"/>
              <w:marTop w:val="0"/>
              <w:marBottom w:val="0"/>
              <w:divBdr>
                <w:top w:val="none" w:sz="0" w:space="0" w:color="auto"/>
                <w:left w:val="none" w:sz="0" w:space="0" w:color="auto"/>
                <w:bottom w:val="none" w:sz="0" w:space="0" w:color="auto"/>
                <w:right w:val="none" w:sz="0" w:space="0" w:color="auto"/>
              </w:divBdr>
            </w:div>
          </w:divsChild>
        </w:div>
        <w:div w:id="1308361466">
          <w:marLeft w:val="0"/>
          <w:marRight w:val="0"/>
          <w:marTop w:val="0"/>
          <w:marBottom w:val="0"/>
          <w:divBdr>
            <w:top w:val="none" w:sz="0" w:space="0" w:color="auto"/>
            <w:left w:val="none" w:sz="0" w:space="0" w:color="auto"/>
            <w:bottom w:val="none" w:sz="0" w:space="0" w:color="auto"/>
            <w:right w:val="none" w:sz="0" w:space="0" w:color="auto"/>
          </w:divBdr>
        </w:div>
        <w:div w:id="1120224408">
          <w:marLeft w:val="0"/>
          <w:marRight w:val="0"/>
          <w:marTop w:val="0"/>
          <w:marBottom w:val="0"/>
          <w:divBdr>
            <w:top w:val="none" w:sz="0" w:space="0" w:color="auto"/>
            <w:left w:val="none" w:sz="0" w:space="0" w:color="auto"/>
            <w:bottom w:val="none" w:sz="0" w:space="0" w:color="auto"/>
            <w:right w:val="none" w:sz="0" w:space="0" w:color="auto"/>
          </w:divBdr>
        </w:div>
        <w:div w:id="1734429090">
          <w:marLeft w:val="0"/>
          <w:marRight w:val="0"/>
          <w:marTop w:val="0"/>
          <w:marBottom w:val="0"/>
          <w:divBdr>
            <w:top w:val="none" w:sz="0" w:space="0" w:color="auto"/>
            <w:left w:val="none" w:sz="0" w:space="0" w:color="auto"/>
            <w:bottom w:val="none" w:sz="0" w:space="0" w:color="auto"/>
            <w:right w:val="none" w:sz="0" w:space="0" w:color="auto"/>
          </w:divBdr>
          <w:divsChild>
            <w:div w:id="481970140">
              <w:marLeft w:val="0"/>
              <w:marRight w:val="0"/>
              <w:marTop w:val="0"/>
              <w:marBottom w:val="0"/>
              <w:divBdr>
                <w:top w:val="none" w:sz="0" w:space="0" w:color="auto"/>
                <w:left w:val="none" w:sz="0" w:space="0" w:color="auto"/>
                <w:bottom w:val="none" w:sz="0" w:space="0" w:color="auto"/>
                <w:right w:val="none" w:sz="0" w:space="0" w:color="auto"/>
              </w:divBdr>
            </w:div>
            <w:div w:id="1767771907">
              <w:marLeft w:val="0"/>
              <w:marRight w:val="0"/>
              <w:marTop w:val="0"/>
              <w:marBottom w:val="0"/>
              <w:divBdr>
                <w:top w:val="none" w:sz="0" w:space="0" w:color="auto"/>
                <w:left w:val="none" w:sz="0" w:space="0" w:color="auto"/>
                <w:bottom w:val="none" w:sz="0" w:space="0" w:color="auto"/>
                <w:right w:val="none" w:sz="0" w:space="0" w:color="auto"/>
              </w:divBdr>
            </w:div>
          </w:divsChild>
        </w:div>
        <w:div w:id="1518540810">
          <w:marLeft w:val="0"/>
          <w:marRight w:val="0"/>
          <w:marTop w:val="0"/>
          <w:marBottom w:val="0"/>
          <w:divBdr>
            <w:top w:val="none" w:sz="0" w:space="0" w:color="auto"/>
            <w:left w:val="none" w:sz="0" w:space="0" w:color="auto"/>
            <w:bottom w:val="none" w:sz="0" w:space="0" w:color="auto"/>
            <w:right w:val="none" w:sz="0" w:space="0" w:color="auto"/>
          </w:divBdr>
        </w:div>
        <w:div w:id="1456294222">
          <w:marLeft w:val="0"/>
          <w:marRight w:val="0"/>
          <w:marTop w:val="0"/>
          <w:marBottom w:val="0"/>
          <w:divBdr>
            <w:top w:val="none" w:sz="0" w:space="0" w:color="auto"/>
            <w:left w:val="none" w:sz="0" w:space="0" w:color="auto"/>
            <w:bottom w:val="none" w:sz="0" w:space="0" w:color="auto"/>
            <w:right w:val="none" w:sz="0" w:space="0" w:color="auto"/>
          </w:divBdr>
        </w:div>
        <w:div w:id="1447846747">
          <w:marLeft w:val="0"/>
          <w:marRight w:val="0"/>
          <w:marTop w:val="0"/>
          <w:marBottom w:val="0"/>
          <w:divBdr>
            <w:top w:val="none" w:sz="0" w:space="0" w:color="auto"/>
            <w:left w:val="none" w:sz="0" w:space="0" w:color="auto"/>
            <w:bottom w:val="none" w:sz="0" w:space="0" w:color="auto"/>
            <w:right w:val="none" w:sz="0" w:space="0" w:color="auto"/>
          </w:divBdr>
        </w:div>
        <w:div w:id="1174801578">
          <w:marLeft w:val="0"/>
          <w:marRight w:val="0"/>
          <w:marTop w:val="0"/>
          <w:marBottom w:val="0"/>
          <w:divBdr>
            <w:top w:val="none" w:sz="0" w:space="0" w:color="auto"/>
            <w:left w:val="none" w:sz="0" w:space="0" w:color="auto"/>
            <w:bottom w:val="none" w:sz="0" w:space="0" w:color="auto"/>
            <w:right w:val="none" w:sz="0" w:space="0" w:color="auto"/>
          </w:divBdr>
        </w:div>
        <w:div w:id="1557205759">
          <w:marLeft w:val="0"/>
          <w:marRight w:val="0"/>
          <w:marTop w:val="0"/>
          <w:marBottom w:val="0"/>
          <w:divBdr>
            <w:top w:val="none" w:sz="0" w:space="0" w:color="auto"/>
            <w:left w:val="none" w:sz="0" w:space="0" w:color="auto"/>
            <w:bottom w:val="none" w:sz="0" w:space="0" w:color="auto"/>
            <w:right w:val="none" w:sz="0" w:space="0" w:color="auto"/>
          </w:divBdr>
        </w:div>
        <w:div w:id="1632516444">
          <w:marLeft w:val="0"/>
          <w:marRight w:val="0"/>
          <w:marTop w:val="0"/>
          <w:marBottom w:val="0"/>
          <w:divBdr>
            <w:top w:val="none" w:sz="0" w:space="0" w:color="auto"/>
            <w:left w:val="none" w:sz="0" w:space="0" w:color="auto"/>
            <w:bottom w:val="none" w:sz="0" w:space="0" w:color="auto"/>
            <w:right w:val="none" w:sz="0" w:space="0" w:color="auto"/>
          </w:divBdr>
        </w:div>
        <w:div w:id="220362137">
          <w:marLeft w:val="0"/>
          <w:marRight w:val="0"/>
          <w:marTop w:val="0"/>
          <w:marBottom w:val="0"/>
          <w:divBdr>
            <w:top w:val="none" w:sz="0" w:space="0" w:color="auto"/>
            <w:left w:val="none" w:sz="0" w:space="0" w:color="auto"/>
            <w:bottom w:val="none" w:sz="0" w:space="0" w:color="auto"/>
            <w:right w:val="none" w:sz="0" w:space="0" w:color="auto"/>
          </w:divBdr>
        </w:div>
        <w:div w:id="559487889">
          <w:marLeft w:val="0"/>
          <w:marRight w:val="0"/>
          <w:marTop w:val="0"/>
          <w:marBottom w:val="0"/>
          <w:divBdr>
            <w:top w:val="none" w:sz="0" w:space="0" w:color="auto"/>
            <w:left w:val="none" w:sz="0" w:space="0" w:color="auto"/>
            <w:bottom w:val="none" w:sz="0" w:space="0" w:color="auto"/>
            <w:right w:val="none" w:sz="0" w:space="0" w:color="auto"/>
          </w:divBdr>
        </w:div>
        <w:div w:id="495652735">
          <w:marLeft w:val="0"/>
          <w:marRight w:val="0"/>
          <w:marTop w:val="0"/>
          <w:marBottom w:val="0"/>
          <w:divBdr>
            <w:top w:val="none" w:sz="0" w:space="0" w:color="auto"/>
            <w:left w:val="none" w:sz="0" w:space="0" w:color="auto"/>
            <w:bottom w:val="none" w:sz="0" w:space="0" w:color="auto"/>
            <w:right w:val="none" w:sz="0" w:space="0" w:color="auto"/>
          </w:divBdr>
        </w:div>
        <w:div w:id="89619289">
          <w:marLeft w:val="0"/>
          <w:marRight w:val="0"/>
          <w:marTop w:val="0"/>
          <w:marBottom w:val="0"/>
          <w:divBdr>
            <w:top w:val="none" w:sz="0" w:space="0" w:color="auto"/>
            <w:left w:val="none" w:sz="0" w:space="0" w:color="auto"/>
            <w:bottom w:val="none" w:sz="0" w:space="0" w:color="auto"/>
            <w:right w:val="none" w:sz="0" w:space="0" w:color="auto"/>
          </w:divBdr>
        </w:div>
        <w:div w:id="671689732">
          <w:marLeft w:val="0"/>
          <w:marRight w:val="0"/>
          <w:marTop w:val="0"/>
          <w:marBottom w:val="0"/>
          <w:divBdr>
            <w:top w:val="none" w:sz="0" w:space="0" w:color="auto"/>
            <w:left w:val="none" w:sz="0" w:space="0" w:color="auto"/>
            <w:bottom w:val="none" w:sz="0" w:space="0" w:color="auto"/>
            <w:right w:val="none" w:sz="0" w:space="0" w:color="auto"/>
          </w:divBdr>
        </w:div>
        <w:div w:id="741295214">
          <w:marLeft w:val="0"/>
          <w:marRight w:val="0"/>
          <w:marTop w:val="0"/>
          <w:marBottom w:val="0"/>
          <w:divBdr>
            <w:top w:val="none" w:sz="0" w:space="0" w:color="auto"/>
            <w:left w:val="none" w:sz="0" w:space="0" w:color="auto"/>
            <w:bottom w:val="none" w:sz="0" w:space="0" w:color="auto"/>
            <w:right w:val="none" w:sz="0" w:space="0" w:color="auto"/>
          </w:divBdr>
          <w:divsChild>
            <w:div w:id="567418511">
              <w:marLeft w:val="0"/>
              <w:marRight w:val="0"/>
              <w:marTop w:val="0"/>
              <w:marBottom w:val="0"/>
              <w:divBdr>
                <w:top w:val="none" w:sz="0" w:space="0" w:color="auto"/>
                <w:left w:val="none" w:sz="0" w:space="0" w:color="auto"/>
                <w:bottom w:val="none" w:sz="0" w:space="0" w:color="auto"/>
                <w:right w:val="none" w:sz="0" w:space="0" w:color="auto"/>
              </w:divBdr>
            </w:div>
            <w:div w:id="1935935069">
              <w:marLeft w:val="0"/>
              <w:marRight w:val="0"/>
              <w:marTop w:val="0"/>
              <w:marBottom w:val="0"/>
              <w:divBdr>
                <w:top w:val="none" w:sz="0" w:space="0" w:color="auto"/>
                <w:left w:val="none" w:sz="0" w:space="0" w:color="auto"/>
                <w:bottom w:val="none" w:sz="0" w:space="0" w:color="auto"/>
                <w:right w:val="none" w:sz="0" w:space="0" w:color="auto"/>
              </w:divBdr>
            </w:div>
          </w:divsChild>
        </w:div>
        <w:div w:id="1302419503">
          <w:marLeft w:val="0"/>
          <w:marRight w:val="0"/>
          <w:marTop w:val="0"/>
          <w:marBottom w:val="0"/>
          <w:divBdr>
            <w:top w:val="none" w:sz="0" w:space="0" w:color="auto"/>
            <w:left w:val="none" w:sz="0" w:space="0" w:color="auto"/>
            <w:bottom w:val="none" w:sz="0" w:space="0" w:color="auto"/>
            <w:right w:val="none" w:sz="0" w:space="0" w:color="auto"/>
          </w:divBdr>
        </w:div>
        <w:div w:id="403919958">
          <w:marLeft w:val="0"/>
          <w:marRight w:val="0"/>
          <w:marTop w:val="0"/>
          <w:marBottom w:val="0"/>
          <w:divBdr>
            <w:top w:val="none" w:sz="0" w:space="0" w:color="auto"/>
            <w:left w:val="none" w:sz="0" w:space="0" w:color="auto"/>
            <w:bottom w:val="none" w:sz="0" w:space="0" w:color="auto"/>
            <w:right w:val="none" w:sz="0" w:space="0" w:color="auto"/>
          </w:divBdr>
        </w:div>
        <w:div w:id="271935168">
          <w:marLeft w:val="0"/>
          <w:marRight w:val="0"/>
          <w:marTop w:val="0"/>
          <w:marBottom w:val="0"/>
          <w:divBdr>
            <w:top w:val="none" w:sz="0" w:space="0" w:color="auto"/>
            <w:left w:val="none" w:sz="0" w:space="0" w:color="auto"/>
            <w:bottom w:val="none" w:sz="0" w:space="0" w:color="auto"/>
            <w:right w:val="none" w:sz="0" w:space="0" w:color="auto"/>
          </w:divBdr>
        </w:div>
        <w:div w:id="1793009866">
          <w:marLeft w:val="0"/>
          <w:marRight w:val="0"/>
          <w:marTop w:val="0"/>
          <w:marBottom w:val="0"/>
          <w:divBdr>
            <w:top w:val="none" w:sz="0" w:space="0" w:color="auto"/>
            <w:left w:val="none" w:sz="0" w:space="0" w:color="auto"/>
            <w:bottom w:val="none" w:sz="0" w:space="0" w:color="auto"/>
            <w:right w:val="none" w:sz="0" w:space="0" w:color="auto"/>
          </w:divBdr>
        </w:div>
        <w:div w:id="1746759656">
          <w:marLeft w:val="0"/>
          <w:marRight w:val="0"/>
          <w:marTop w:val="0"/>
          <w:marBottom w:val="0"/>
          <w:divBdr>
            <w:top w:val="none" w:sz="0" w:space="0" w:color="auto"/>
            <w:left w:val="none" w:sz="0" w:space="0" w:color="auto"/>
            <w:bottom w:val="none" w:sz="0" w:space="0" w:color="auto"/>
            <w:right w:val="none" w:sz="0" w:space="0" w:color="auto"/>
          </w:divBdr>
        </w:div>
        <w:div w:id="1353143283">
          <w:marLeft w:val="0"/>
          <w:marRight w:val="0"/>
          <w:marTop w:val="0"/>
          <w:marBottom w:val="0"/>
          <w:divBdr>
            <w:top w:val="none" w:sz="0" w:space="0" w:color="auto"/>
            <w:left w:val="none" w:sz="0" w:space="0" w:color="auto"/>
            <w:bottom w:val="none" w:sz="0" w:space="0" w:color="auto"/>
            <w:right w:val="none" w:sz="0" w:space="0" w:color="auto"/>
          </w:divBdr>
        </w:div>
        <w:div w:id="1160343935">
          <w:marLeft w:val="0"/>
          <w:marRight w:val="0"/>
          <w:marTop w:val="0"/>
          <w:marBottom w:val="0"/>
          <w:divBdr>
            <w:top w:val="none" w:sz="0" w:space="0" w:color="auto"/>
            <w:left w:val="none" w:sz="0" w:space="0" w:color="auto"/>
            <w:bottom w:val="none" w:sz="0" w:space="0" w:color="auto"/>
            <w:right w:val="none" w:sz="0" w:space="0" w:color="auto"/>
          </w:divBdr>
        </w:div>
        <w:div w:id="1368992507">
          <w:marLeft w:val="0"/>
          <w:marRight w:val="0"/>
          <w:marTop w:val="0"/>
          <w:marBottom w:val="0"/>
          <w:divBdr>
            <w:top w:val="none" w:sz="0" w:space="0" w:color="auto"/>
            <w:left w:val="none" w:sz="0" w:space="0" w:color="auto"/>
            <w:bottom w:val="none" w:sz="0" w:space="0" w:color="auto"/>
            <w:right w:val="none" w:sz="0" w:space="0" w:color="auto"/>
          </w:divBdr>
        </w:div>
        <w:div w:id="1664817320">
          <w:marLeft w:val="0"/>
          <w:marRight w:val="0"/>
          <w:marTop w:val="0"/>
          <w:marBottom w:val="0"/>
          <w:divBdr>
            <w:top w:val="none" w:sz="0" w:space="0" w:color="auto"/>
            <w:left w:val="none" w:sz="0" w:space="0" w:color="auto"/>
            <w:bottom w:val="none" w:sz="0" w:space="0" w:color="auto"/>
            <w:right w:val="none" w:sz="0" w:space="0" w:color="auto"/>
          </w:divBdr>
        </w:div>
        <w:div w:id="2635256">
          <w:marLeft w:val="0"/>
          <w:marRight w:val="0"/>
          <w:marTop w:val="0"/>
          <w:marBottom w:val="0"/>
          <w:divBdr>
            <w:top w:val="none" w:sz="0" w:space="0" w:color="auto"/>
            <w:left w:val="none" w:sz="0" w:space="0" w:color="auto"/>
            <w:bottom w:val="none" w:sz="0" w:space="0" w:color="auto"/>
            <w:right w:val="none" w:sz="0" w:space="0" w:color="auto"/>
          </w:divBdr>
        </w:div>
        <w:div w:id="371274928">
          <w:marLeft w:val="0"/>
          <w:marRight w:val="0"/>
          <w:marTop w:val="0"/>
          <w:marBottom w:val="0"/>
          <w:divBdr>
            <w:top w:val="none" w:sz="0" w:space="0" w:color="auto"/>
            <w:left w:val="none" w:sz="0" w:space="0" w:color="auto"/>
            <w:bottom w:val="none" w:sz="0" w:space="0" w:color="auto"/>
            <w:right w:val="none" w:sz="0" w:space="0" w:color="auto"/>
          </w:divBdr>
        </w:div>
        <w:div w:id="1366715642">
          <w:marLeft w:val="0"/>
          <w:marRight w:val="0"/>
          <w:marTop w:val="0"/>
          <w:marBottom w:val="0"/>
          <w:divBdr>
            <w:top w:val="none" w:sz="0" w:space="0" w:color="auto"/>
            <w:left w:val="none" w:sz="0" w:space="0" w:color="auto"/>
            <w:bottom w:val="none" w:sz="0" w:space="0" w:color="auto"/>
            <w:right w:val="none" w:sz="0" w:space="0" w:color="auto"/>
          </w:divBdr>
        </w:div>
        <w:div w:id="1742436844">
          <w:marLeft w:val="0"/>
          <w:marRight w:val="0"/>
          <w:marTop w:val="0"/>
          <w:marBottom w:val="0"/>
          <w:divBdr>
            <w:top w:val="none" w:sz="0" w:space="0" w:color="auto"/>
            <w:left w:val="none" w:sz="0" w:space="0" w:color="auto"/>
            <w:bottom w:val="none" w:sz="0" w:space="0" w:color="auto"/>
            <w:right w:val="none" w:sz="0" w:space="0" w:color="auto"/>
          </w:divBdr>
        </w:div>
        <w:div w:id="256720110">
          <w:marLeft w:val="0"/>
          <w:marRight w:val="0"/>
          <w:marTop w:val="0"/>
          <w:marBottom w:val="0"/>
          <w:divBdr>
            <w:top w:val="none" w:sz="0" w:space="0" w:color="auto"/>
            <w:left w:val="none" w:sz="0" w:space="0" w:color="auto"/>
            <w:bottom w:val="none" w:sz="0" w:space="0" w:color="auto"/>
            <w:right w:val="none" w:sz="0" w:space="0" w:color="auto"/>
          </w:divBdr>
        </w:div>
        <w:div w:id="2144037695">
          <w:marLeft w:val="0"/>
          <w:marRight w:val="0"/>
          <w:marTop w:val="0"/>
          <w:marBottom w:val="0"/>
          <w:divBdr>
            <w:top w:val="none" w:sz="0" w:space="0" w:color="auto"/>
            <w:left w:val="none" w:sz="0" w:space="0" w:color="auto"/>
            <w:bottom w:val="none" w:sz="0" w:space="0" w:color="auto"/>
            <w:right w:val="none" w:sz="0" w:space="0" w:color="auto"/>
          </w:divBdr>
        </w:div>
        <w:div w:id="1734885647">
          <w:marLeft w:val="0"/>
          <w:marRight w:val="0"/>
          <w:marTop w:val="0"/>
          <w:marBottom w:val="0"/>
          <w:divBdr>
            <w:top w:val="none" w:sz="0" w:space="0" w:color="auto"/>
            <w:left w:val="none" w:sz="0" w:space="0" w:color="auto"/>
            <w:bottom w:val="none" w:sz="0" w:space="0" w:color="auto"/>
            <w:right w:val="none" w:sz="0" w:space="0" w:color="auto"/>
          </w:divBdr>
        </w:div>
        <w:div w:id="1997144507">
          <w:marLeft w:val="0"/>
          <w:marRight w:val="0"/>
          <w:marTop w:val="0"/>
          <w:marBottom w:val="0"/>
          <w:divBdr>
            <w:top w:val="none" w:sz="0" w:space="0" w:color="auto"/>
            <w:left w:val="none" w:sz="0" w:space="0" w:color="auto"/>
            <w:bottom w:val="none" w:sz="0" w:space="0" w:color="auto"/>
            <w:right w:val="none" w:sz="0" w:space="0" w:color="auto"/>
          </w:divBdr>
        </w:div>
        <w:div w:id="1581796618">
          <w:marLeft w:val="0"/>
          <w:marRight w:val="0"/>
          <w:marTop w:val="0"/>
          <w:marBottom w:val="0"/>
          <w:divBdr>
            <w:top w:val="none" w:sz="0" w:space="0" w:color="auto"/>
            <w:left w:val="none" w:sz="0" w:space="0" w:color="auto"/>
            <w:bottom w:val="none" w:sz="0" w:space="0" w:color="auto"/>
            <w:right w:val="none" w:sz="0" w:space="0" w:color="auto"/>
          </w:divBdr>
        </w:div>
        <w:div w:id="541945272">
          <w:marLeft w:val="0"/>
          <w:marRight w:val="0"/>
          <w:marTop w:val="0"/>
          <w:marBottom w:val="0"/>
          <w:divBdr>
            <w:top w:val="none" w:sz="0" w:space="0" w:color="auto"/>
            <w:left w:val="none" w:sz="0" w:space="0" w:color="auto"/>
            <w:bottom w:val="none" w:sz="0" w:space="0" w:color="auto"/>
            <w:right w:val="none" w:sz="0" w:space="0" w:color="auto"/>
          </w:divBdr>
        </w:div>
        <w:div w:id="1634748179">
          <w:marLeft w:val="0"/>
          <w:marRight w:val="0"/>
          <w:marTop w:val="0"/>
          <w:marBottom w:val="0"/>
          <w:divBdr>
            <w:top w:val="none" w:sz="0" w:space="0" w:color="auto"/>
            <w:left w:val="none" w:sz="0" w:space="0" w:color="auto"/>
            <w:bottom w:val="none" w:sz="0" w:space="0" w:color="auto"/>
            <w:right w:val="none" w:sz="0" w:space="0" w:color="auto"/>
          </w:divBdr>
        </w:div>
        <w:div w:id="1297763350">
          <w:marLeft w:val="0"/>
          <w:marRight w:val="0"/>
          <w:marTop w:val="0"/>
          <w:marBottom w:val="0"/>
          <w:divBdr>
            <w:top w:val="none" w:sz="0" w:space="0" w:color="auto"/>
            <w:left w:val="none" w:sz="0" w:space="0" w:color="auto"/>
            <w:bottom w:val="none" w:sz="0" w:space="0" w:color="auto"/>
            <w:right w:val="none" w:sz="0" w:space="0" w:color="auto"/>
          </w:divBdr>
        </w:div>
        <w:div w:id="82840896">
          <w:marLeft w:val="0"/>
          <w:marRight w:val="0"/>
          <w:marTop w:val="0"/>
          <w:marBottom w:val="0"/>
          <w:divBdr>
            <w:top w:val="none" w:sz="0" w:space="0" w:color="auto"/>
            <w:left w:val="none" w:sz="0" w:space="0" w:color="auto"/>
            <w:bottom w:val="none" w:sz="0" w:space="0" w:color="auto"/>
            <w:right w:val="none" w:sz="0" w:space="0" w:color="auto"/>
          </w:divBdr>
        </w:div>
        <w:div w:id="1841772989">
          <w:marLeft w:val="0"/>
          <w:marRight w:val="0"/>
          <w:marTop w:val="0"/>
          <w:marBottom w:val="0"/>
          <w:divBdr>
            <w:top w:val="none" w:sz="0" w:space="0" w:color="auto"/>
            <w:left w:val="none" w:sz="0" w:space="0" w:color="auto"/>
            <w:bottom w:val="none" w:sz="0" w:space="0" w:color="auto"/>
            <w:right w:val="none" w:sz="0" w:space="0" w:color="auto"/>
          </w:divBdr>
        </w:div>
        <w:div w:id="353582457">
          <w:marLeft w:val="0"/>
          <w:marRight w:val="0"/>
          <w:marTop w:val="0"/>
          <w:marBottom w:val="0"/>
          <w:divBdr>
            <w:top w:val="none" w:sz="0" w:space="0" w:color="auto"/>
            <w:left w:val="none" w:sz="0" w:space="0" w:color="auto"/>
            <w:bottom w:val="none" w:sz="0" w:space="0" w:color="auto"/>
            <w:right w:val="none" w:sz="0" w:space="0" w:color="auto"/>
          </w:divBdr>
        </w:div>
        <w:div w:id="1382830697">
          <w:marLeft w:val="0"/>
          <w:marRight w:val="0"/>
          <w:marTop w:val="0"/>
          <w:marBottom w:val="0"/>
          <w:divBdr>
            <w:top w:val="none" w:sz="0" w:space="0" w:color="auto"/>
            <w:left w:val="none" w:sz="0" w:space="0" w:color="auto"/>
            <w:bottom w:val="none" w:sz="0" w:space="0" w:color="auto"/>
            <w:right w:val="none" w:sz="0" w:space="0" w:color="auto"/>
          </w:divBdr>
        </w:div>
        <w:div w:id="530075318">
          <w:marLeft w:val="0"/>
          <w:marRight w:val="0"/>
          <w:marTop w:val="0"/>
          <w:marBottom w:val="0"/>
          <w:divBdr>
            <w:top w:val="none" w:sz="0" w:space="0" w:color="auto"/>
            <w:left w:val="none" w:sz="0" w:space="0" w:color="auto"/>
            <w:bottom w:val="none" w:sz="0" w:space="0" w:color="auto"/>
            <w:right w:val="none" w:sz="0" w:space="0" w:color="auto"/>
          </w:divBdr>
        </w:div>
        <w:div w:id="1026248186">
          <w:marLeft w:val="0"/>
          <w:marRight w:val="0"/>
          <w:marTop w:val="0"/>
          <w:marBottom w:val="0"/>
          <w:divBdr>
            <w:top w:val="none" w:sz="0" w:space="0" w:color="auto"/>
            <w:left w:val="none" w:sz="0" w:space="0" w:color="auto"/>
            <w:bottom w:val="none" w:sz="0" w:space="0" w:color="auto"/>
            <w:right w:val="none" w:sz="0" w:space="0" w:color="auto"/>
          </w:divBdr>
        </w:div>
        <w:div w:id="111947163">
          <w:marLeft w:val="0"/>
          <w:marRight w:val="0"/>
          <w:marTop w:val="0"/>
          <w:marBottom w:val="0"/>
          <w:divBdr>
            <w:top w:val="none" w:sz="0" w:space="0" w:color="auto"/>
            <w:left w:val="none" w:sz="0" w:space="0" w:color="auto"/>
            <w:bottom w:val="none" w:sz="0" w:space="0" w:color="auto"/>
            <w:right w:val="none" w:sz="0" w:space="0" w:color="auto"/>
          </w:divBdr>
        </w:div>
        <w:div w:id="748771402">
          <w:marLeft w:val="0"/>
          <w:marRight w:val="0"/>
          <w:marTop w:val="0"/>
          <w:marBottom w:val="0"/>
          <w:divBdr>
            <w:top w:val="none" w:sz="0" w:space="0" w:color="auto"/>
            <w:left w:val="none" w:sz="0" w:space="0" w:color="auto"/>
            <w:bottom w:val="none" w:sz="0" w:space="0" w:color="auto"/>
            <w:right w:val="none" w:sz="0" w:space="0" w:color="auto"/>
          </w:divBdr>
        </w:div>
        <w:div w:id="54606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42</Pages>
  <Words>20375</Words>
  <Characters>116138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2020-03-13T23:30:00Z</dcterms:created>
  <dcterms:modified xsi:type="dcterms:W3CDTF">2020-03-14T00:01:00Z</dcterms:modified>
</cp:coreProperties>
</file>