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DF" w:rsidRDefault="00F40200" w:rsidP="00F40200">
      <w:pPr>
        <w:spacing w:after="0" w:line="276" w:lineRule="auto"/>
        <w:jc w:val="both"/>
      </w:pPr>
      <w:r>
        <w:tab/>
        <w:t xml:space="preserve">Уважаемый Президент Сахалинской адвокатской палаты, уважаемые коллеги! </w:t>
      </w:r>
    </w:p>
    <w:p w:rsidR="00CF3141" w:rsidRDefault="00F40200" w:rsidP="00903FDF">
      <w:pPr>
        <w:spacing w:after="0" w:line="276" w:lineRule="auto"/>
        <w:ind w:firstLine="708"/>
        <w:jc w:val="both"/>
      </w:pPr>
      <w:r>
        <w:t>В 2021 году адвокаты Сахалинской адвокатской палаты продолжают оказывать бесплатную юридическую помощь гражданам, проживающим на территории Сахалинской области. Напомина</w:t>
      </w:r>
      <w:r w:rsidR="00903FDF">
        <w:t>ю</w:t>
      </w:r>
      <w:r>
        <w:t xml:space="preserve">, что бесплатная юридическая помощь осуществляется адвокатами в соответствии с федеральным законодательством, а именно Федеральным законом от 21.11.2011 № 324-ФЗ "О бесплатной юридической помощи в Российской Федерации", и законодательством региональным: </w:t>
      </w:r>
      <w:r>
        <w:rPr>
          <w:color w:val="000000" w:themeColor="text1"/>
          <w:szCs w:val="24"/>
        </w:rPr>
        <w:t>Законом Сахалинской области № 55-ЗО от 27.06.2012 г. «Об обеспечении граждан БЮП</w:t>
      </w:r>
      <w:r w:rsidR="00903FDF">
        <w:rPr>
          <w:color w:val="000000" w:themeColor="text1"/>
          <w:szCs w:val="24"/>
        </w:rPr>
        <w:t xml:space="preserve"> в</w:t>
      </w:r>
      <w:r>
        <w:rPr>
          <w:color w:val="000000" w:themeColor="text1"/>
          <w:szCs w:val="24"/>
        </w:rPr>
        <w:t xml:space="preserve"> Сахалинской области», от 13 ноября 2014 года № 61- ЗО «О дополнительных гарантиях реализации права граждан на получение бесплатной юридической помощи в Сахалинской области», постановлением Правительства Сахалинской области от 20 ноября 2012 года № 561 «О реализации закона Сахалинской области» и другими нормативными актами</w:t>
      </w:r>
      <w:r>
        <w:t>.</w:t>
      </w:r>
    </w:p>
    <w:p w:rsidR="00F40200" w:rsidRDefault="00F40200" w:rsidP="00F40200">
      <w:pPr>
        <w:spacing w:after="0" w:line="276" w:lineRule="auto"/>
        <w:jc w:val="both"/>
      </w:pPr>
      <w:r>
        <w:tab/>
        <w:t>О</w:t>
      </w:r>
      <w:r w:rsidRPr="00F40200">
        <w:t xml:space="preserve">сновной целью </w:t>
      </w:r>
      <w:r>
        <w:t>деятельности адвокатов в данном направлении</w:t>
      </w:r>
      <w:r w:rsidRPr="00F40200">
        <w:t xml:space="preserve"> является создание условий для реализации установленного Конституцией Российской Федерации права граждан на получение квалифицированной юридической помощи. Для этого, в соответствии со статьей 6 Федерального закона от 21 ноября 2011 г. № 324-ФЗ «О бесплатной юридической помощи в Российской Федерации» адвокаты оказывают бесплатную юридическую помощь в виде: правового консультирования в устной и письменной форме; составления заявлений, жалоб, ходатайств и других документов правового характера; а также представления интересов гражданина в судах, государственных и муниципальных органах, иных организациях</w:t>
      </w:r>
      <w:r>
        <w:t>.</w:t>
      </w:r>
    </w:p>
    <w:p w:rsidR="00903FDF" w:rsidRDefault="00795462" w:rsidP="00F40200">
      <w:pPr>
        <w:spacing w:after="0" w:line="276" w:lineRule="auto"/>
        <w:jc w:val="both"/>
      </w:pPr>
      <w:r>
        <w:tab/>
      </w:r>
      <w:r w:rsidR="00903FDF">
        <w:t>В данном выступлении хотелось бы обратить внимание на общие проблемы, стоящие перед адвокатурой при оказании бесплатной юридической помощи, а также остановиться на новых вызовах, имеющих важное значение для адвокатуры в целом.</w:t>
      </w:r>
    </w:p>
    <w:p w:rsidR="00795462" w:rsidRDefault="00903FDF" w:rsidP="00903FDF">
      <w:pPr>
        <w:spacing w:after="0" w:line="276" w:lineRule="auto"/>
        <w:ind w:firstLine="708"/>
        <w:jc w:val="both"/>
      </w:pPr>
      <w:r>
        <w:t>К</w:t>
      </w:r>
      <w:r w:rsidR="00795462">
        <w:t xml:space="preserve"> сожалению, система бесплатной юридической помощи, в частности Сахалинской области, в настоящее время сталкивается с существенными проблемами, </w:t>
      </w:r>
      <w:r w:rsidR="00A4157F">
        <w:t>которые</w:t>
      </w:r>
      <w:r w:rsidR="00795462">
        <w:t xml:space="preserve"> Сахалинская адвокатская палата прямо </w:t>
      </w:r>
      <w:r w:rsidR="00A4157F">
        <w:t>обсуждала с</w:t>
      </w:r>
      <w:r w:rsidR="00795462">
        <w:t xml:space="preserve"> Управление</w:t>
      </w:r>
      <w:r w:rsidR="00A4157F">
        <w:t>м</w:t>
      </w:r>
      <w:r w:rsidR="00795462">
        <w:t xml:space="preserve"> Минюста РФ по Сахалинской области. О данных проблемах уже очень много говорилось, но не лишним будет их еще раз обозначить.</w:t>
      </w:r>
    </w:p>
    <w:p w:rsidR="00A4157F" w:rsidRDefault="00795462" w:rsidP="00A4157F">
      <w:pPr>
        <w:spacing w:after="0" w:line="276" w:lineRule="auto"/>
        <w:ind w:firstLine="720"/>
        <w:jc w:val="both"/>
      </w:pPr>
      <w:r>
        <w:t>Первоочередная проблема в настоящее время связана с оплатой адвокатов,</w:t>
      </w:r>
      <w:r>
        <w:rPr>
          <w:rFonts w:cs="Times New Roman"/>
          <w:color w:val="000000" w:themeColor="text1"/>
          <w:szCs w:val="24"/>
        </w:rPr>
        <w:t xml:space="preserve"> осуществляющих бесплатную юридическую помощь. </w:t>
      </w:r>
      <w:r>
        <w:t xml:space="preserve">Размеры оплаты труда адвокатов, оказывающих бесплатную юридическую помощь населению Сахалинской области, явно не соответствуют сложности дел гражданско-правового характера, в которых данные адвокаты участвуют. Данное обстоятельство приводит к тому, что оказание бесплатной юридической помощи становится продолжительной работой для адвокатов и осуществление бесплатной юридической помощи ведет к увеличению нагрузки в сфере своих профессиональных интересов. </w:t>
      </w:r>
    </w:p>
    <w:p w:rsidR="005D2752" w:rsidRDefault="00795462" w:rsidP="005D2752">
      <w:pPr>
        <w:spacing w:after="0" w:line="276" w:lineRule="auto"/>
        <w:ind w:firstLine="720"/>
        <w:jc w:val="both"/>
      </w:pPr>
      <w:r>
        <w:rPr>
          <w:rFonts w:cs="Times New Roman"/>
          <w:color w:val="000000" w:themeColor="text1"/>
          <w:szCs w:val="24"/>
        </w:rPr>
        <w:t xml:space="preserve">Кроме того, с момента принятия Положения, утвержденного Постановлением Правительства Сахалинской области от 20.11.2012 № 561 "О реализации Закона Сахалинской области "Об обеспечении граждан бесплатной юридической помощью на </w:t>
      </w:r>
      <w:r>
        <w:rPr>
          <w:rFonts w:cs="Times New Roman"/>
          <w:color w:val="000000" w:themeColor="text1"/>
          <w:szCs w:val="24"/>
        </w:rPr>
        <w:lastRenderedPageBreak/>
        <w:t>территории Сахалинской области" в 2012 году, размеры оплаты труда адвокатов, оказывающих бесплатную юридическую помощь населению Сахалинской области, не индексировались и не подвергались каким-либо изменениям. Данный факт еще в большей степени негативно влияет на мотивацию адвоката осуществлять бесплатную юридическую помощь гражданам.</w:t>
      </w:r>
      <w:r w:rsidR="005D2752" w:rsidRPr="005D2752">
        <w:t xml:space="preserve"> </w:t>
      </w:r>
    </w:p>
    <w:p w:rsidR="005D2752" w:rsidRDefault="005D2752" w:rsidP="005D2752">
      <w:pPr>
        <w:spacing w:after="0" w:line="276" w:lineRule="auto"/>
        <w:ind w:firstLine="720"/>
        <w:jc w:val="both"/>
      </w:pPr>
      <w:r>
        <w:t xml:space="preserve">В соответствии с ч. 2 ст. 29 Закона № 324-ФЗ, система оказания бесплатной юридической помощи предполагает оплату труда адвокатов, действующих в ее рамках, за счет средств бюджетов субъектов РФ. В связи с этим, Совет Сахалинской адвокатской палаты направлял письмо Губернатору Сахалинской области Лимаренко В.И. с просьбой изменить п. 3 Положения и изложить его в новой редакции, увеличив </w:t>
      </w:r>
      <w:proofErr w:type="gramStart"/>
      <w:r>
        <w:t>размеры оплаты труда</w:t>
      </w:r>
      <w:proofErr w:type="gramEnd"/>
      <w:r>
        <w:t xml:space="preserve"> адвокатов за оказание бесплатной юридической помощи. К сожалению, данное письмо осталось без удовлетворения.</w:t>
      </w:r>
    </w:p>
    <w:p w:rsidR="00A4157F" w:rsidRDefault="00A4157F" w:rsidP="005D2752">
      <w:pPr>
        <w:spacing w:after="0" w:line="276" w:lineRule="auto"/>
        <w:ind w:firstLine="720"/>
        <w:jc w:val="both"/>
      </w:pPr>
      <w:r>
        <w:t>20 июля 2021 года состоялось Совещание при Управлении Минюста РФ по Сахалинской области, на котором Президент Сахалинской адвокатской палаты озвучил данные проблемы. По итогам совещания, доклад был принят к сведению, а Управлению Минюста РФ по Сахалинской области было поручено подготовить и направить в Правительство Сахалинской области предложение о рассмотрении вопроса об увеличении (индексации) размеров оплаты труда и компенсации расходов адвокатов, оказывающих гражданам на территории Сахалинской области бесплатную юридическую помощь в рамках государственной системы бесплатной юридической помощи, применительно к параметрам, установленным Постановлением Правительства РФ от 01.12.2012 № 1240. При этом был установлен срок исполнения данного поручения – до 1 октября 2021 года.</w:t>
      </w:r>
    </w:p>
    <w:p w:rsidR="00A4157F" w:rsidRDefault="00A4157F" w:rsidP="005D2752">
      <w:pPr>
        <w:spacing w:after="0" w:line="276" w:lineRule="auto"/>
        <w:ind w:firstLine="720"/>
        <w:jc w:val="both"/>
      </w:pPr>
      <w:r>
        <w:t>Помимо этого, Правительству Сахалинской области было рекомендовано рассмотреть вопрос об увеличении (индексации) в пределах лимитов денежных средств на плановый период 2022 и 2023 годов, размеров оплаты труда и компенсации расходов адвокатов, оказывающих гражданам на территории Сахалинской области бесплатную юридическую помощь в рамках государственной системы бесплатной юридической помощи, применительно к параметрам, установленным Постановлением Правительства РФ от 01.12.2012 № 1240.</w:t>
      </w:r>
    </w:p>
    <w:p w:rsidR="00A4157F" w:rsidRPr="00A4157F" w:rsidRDefault="00A4157F" w:rsidP="005D2752">
      <w:pPr>
        <w:spacing w:after="0" w:line="276" w:lineRule="auto"/>
        <w:ind w:firstLine="720"/>
        <w:jc w:val="both"/>
        <w:rPr>
          <w:i/>
          <w:iCs/>
        </w:rPr>
      </w:pPr>
    </w:p>
    <w:p w:rsidR="00A4157F" w:rsidRDefault="00A4157F" w:rsidP="00A4157F">
      <w:pPr>
        <w:spacing w:after="0" w:line="276" w:lineRule="auto"/>
        <w:jc w:val="both"/>
        <w:rPr>
          <w:i/>
          <w:iCs/>
        </w:rPr>
      </w:pPr>
      <w:r w:rsidRPr="00A4157F">
        <w:rPr>
          <w:i/>
          <w:iCs/>
        </w:rPr>
        <w:t xml:space="preserve">* Постановление Правительства РФ от 01.12.2012 N 1240 (ред. от 28.07.2020, с изм. от 13.05.2021) </w:t>
      </w:r>
      <w:r>
        <w:rPr>
          <w:i/>
          <w:iCs/>
        </w:rPr>
        <w:t>устанавливает П</w:t>
      </w:r>
      <w:r w:rsidRPr="00A4157F">
        <w:rPr>
          <w:i/>
          <w:iCs/>
        </w:rPr>
        <w:t>оряд</w:t>
      </w:r>
      <w:r>
        <w:rPr>
          <w:i/>
          <w:iCs/>
        </w:rPr>
        <w:t>ок</w:t>
      </w:r>
      <w:r w:rsidRPr="00A4157F">
        <w:rPr>
          <w:i/>
          <w:iCs/>
        </w:rPr>
        <w:t xml:space="preserve"> и </w:t>
      </w:r>
      <w:r>
        <w:rPr>
          <w:i/>
          <w:iCs/>
        </w:rPr>
        <w:t>р</w:t>
      </w:r>
      <w:r w:rsidRPr="00A4157F">
        <w:rPr>
          <w:i/>
          <w:iCs/>
        </w:rPr>
        <w:t>азмер</w:t>
      </w:r>
      <w:r>
        <w:rPr>
          <w:i/>
          <w:iCs/>
        </w:rPr>
        <w:t>ы</w:t>
      </w:r>
      <w:r w:rsidRPr="00A4157F">
        <w:rPr>
          <w:i/>
          <w:iCs/>
        </w:rPr>
        <w:t xml:space="preserve"> возмещения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</w:t>
      </w:r>
    </w:p>
    <w:p w:rsidR="00A4157F" w:rsidRPr="00A4157F" w:rsidRDefault="00A4157F" w:rsidP="00A4157F">
      <w:pPr>
        <w:spacing w:after="0" w:line="276" w:lineRule="auto"/>
        <w:jc w:val="both"/>
        <w:rPr>
          <w:i/>
          <w:iCs/>
        </w:rPr>
      </w:pPr>
    </w:p>
    <w:p w:rsidR="00795462" w:rsidRDefault="00795462" w:rsidP="00795462">
      <w:pPr>
        <w:spacing w:after="0" w:line="276" w:lineRule="auto"/>
        <w:ind w:firstLine="720"/>
        <w:jc w:val="both"/>
        <w:rPr>
          <w:rFonts w:cs="Times New Roman"/>
          <w:color w:val="000000" w:themeColor="text1"/>
          <w:szCs w:val="24"/>
        </w:rPr>
      </w:pPr>
      <w:r>
        <w:t xml:space="preserve">Другая не менее важная проблема состоит в том, что </w:t>
      </w:r>
      <w:r>
        <w:rPr>
          <w:rFonts w:cs="Times New Roman"/>
          <w:color w:val="000000" w:themeColor="text1"/>
          <w:szCs w:val="24"/>
        </w:rPr>
        <w:t xml:space="preserve">механизм предоставления адвокатами отчетности для получения оплаты за оказанные ими услуги является </w:t>
      </w:r>
      <w:r>
        <w:rPr>
          <w:rFonts w:cs="Times New Roman"/>
          <w:color w:val="000000" w:themeColor="text1"/>
          <w:szCs w:val="24"/>
        </w:rPr>
        <w:lastRenderedPageBreak/>
        <w:t>сложным, трудоемким и также несоразмерным размеру вознаграждения, выплачиваемому адвокатам за оказание бесплатной юридической помощи. Проще говоря, большинство адвокатов не охотно стремится получить причитающиеся им выплаты, объясняя это пакетом документов, который необходимо предоставить</w:t>
      </w:r>
      <w:r>
        <w:t>.</w:t>
      </w:r>
      <w:r>
        <w:rPr>
          <w:rFonts w:cs="Times New Roman"/>
          <w:color w:val="000000" w:themeColor="text1"/>
          <w:szCs w:val="24"/>
        </w:rPr>
        <w:t xml:space="preserve"> В связи с этим, Сахалинская адвокатская палата считает целесообразным поддержать предложения адвокатов из других регионов о необходимости реформирования порядка предоставления отчетности. В частности, вознаграждение должно выплачиваться в виде фиксированной суммы за сам факт участия в оказании такого рода услуг без необходимости при этом предоставления подробных сведений о каждом из обратившихся к адвокату граждан и о каждом осуществленном юридическом действии.</w:t>
      </w:r>
    </w:p>
    <w:p w:rsidR="00795462" w:rsidRDefault="005D2752" w:rsidP="00F40200">
      <w:pPr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>Вместе с тем в 2021 году перед Сахалинской адвокатской палатой и адвокатским сообществом в целом возникла новая проблема. 1 июля 2021 года Президентом был подписан Федеральный закон «</w:t>
      </w:r>
      <w:r w:rsidRPr="005D2752">
        <w:rPr>
          <w:rFonts w:cs="Times New Roman"/>
          <w:color w:val="000000" w:themeColor="text1"/>
          <w:szCs w:val="24"/>
        </w:rPr>
        <w:t>О внесении изменений в статью 17 Федерального закона «О бесплатной юридической помощи в Российской Федерации</w:t>
      </w:r>
      <w:r>
        <w:rPr>
          <w:rFonts w:cs="Times New Roman"/>
          <w:color w:val="000000" w:themeColor="text1"/>
          <w:szCs w:val="24"/>
        </w:rPr>
        <w:t xml:space="preserve">». Данная поправка </w:t>
      </w:r>
      <w:r w:rsidR="004E4BA3">
        <w:rPr>
          <w:rFonts w:cs="Times New Roman"/>
          <w:color w:val="000000" w:themeColor="text1"/>
          <w:szCs w:val="24"/>
        </w:rPr>
        <w:t xml:space="preserve">фактически </w:t>
      </w:r>
      <w:r w:rsidR="00903FDF">
        <w:rPr>
          <w:rFonts w:cs="Times New Roman"/>
          <w:color w:val="000000" w:themeColor="text1"/>
          <w:szCs w:val="24"/>
        </w:rPr>
        <w:t>положила начало формированию</w:t>
      </w:r>
      <w:r w:rsidR="004E4BA3">
        <w:rPr>
          <w:rFonts w:cs="Times New Roman"/>
          <w:color w:val="000000" w:themeColor="text1"/>
          <w:szCs w:val="24"/>
        </w:rPr>
        <w:t xml:space="preserve"> в России систем</w:t>
      </w:r>
      <w:r w:rsidR="00903FDF">
        <w:rPr>
          <w:rFonts w:cs="Times New Roman"/>
          <w:color w:val="000000" w:themeColor="text1"/>
          <w:szCs w:val="24"/>
        </w:rPr>
        <w:t>ы</w:t>
      </w:r>
      <w:r w:rsidR="004E4BA3">
        <w:rPr>
          <w:rFonts w:cs="Times New Roman"/>
          <w:color w:val="000000" w:themeColor="text1"/>
          <w:szCs w:val="24"/>
        </w:rPr>
        <w:t xml:space="preserve"> </w:t>
      </w:r>
      <w:r w:rsidR="004E4BA3" w:rsidRPr="004E4BA3">
        <w:rPr>
          <w:rFonts w:cs="Times New Roman"/>
          <w:color w:val="000000" w:themeColor="text1"/>
          <w:szCs w:val="24"/>
        </w:rPr>
        <w:t>государственны</w:t>
      </w:r>
      <w:r w:rsidR="004E4BA3">
        <w:rPr>
          <w:rFonts w:cs="Times New Roman"/>
          <w:color w:val="000000" w:themeColor="text1"/>
          <w:szCs w:val="24"/>
        </w:rPr>
        <w:t>х</w:t>
      </w:r>
      <w:r w:rsidR="004E4BA3" w:rsidRPr="004E4BA3">
        <w:rPr>
          <w:rFonts w:cs="Times New Roman"/>
          <w:color w:val="000000" w:themeColor="text1"/>
          <w:szCs w:val="24"/>
        </w:rPr>
        <w:t xml:space="preserve"> юридически</w:t>
      </w:r>
      <w:r w:rsidR="004E4BA3">
        <w:rPr>
          <w:rFonts w:cs="Times New Roman"/>
          <w:color w:val="000000" w:themeColor="text1"/>
          <w:szCs w:val="24"/>
        </w:rPr>
        <w:t>х</w:t>
      </w:r>
      <w:r w:rsidR="004E4BA3" w:rsidRPr="004E4BA3">
        <w:rPr>
          <w:rFonts w:cs="Times New Roman"/>
          <w:color w:val="000000" w:themeColor="text1"/>
          <w:szCs w:val="24"/>
        </w:rPr>
        <w:t xml:space="preserve"> бюро</w:t>
      </w:r>
      <w:r w:rsidR="004E4BA3">
        <w:rPr>
          <w:rFonts w:cs="Times New Roman"/>
          <w:color w:val="000000" w:themeColor="text1"/>
          <w:szCs w:val="24"/>
        </w:rPr>
        <w:t>, созданных специально для оказания гражданам бесплатной юридической помощи.</w:t>
      </w:r>
    </w:p>
    <w:p w:rsidR="004E4BA3" w:rsidRDefault="004E4BA3" w:rsidP="00F40200">
      <w:pPr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 xml:space="preserve">В мае этого года Минюст РФ выдвинул инициативу о создании в нашей стране системы </w:t>
      </w:r>
      <w:r w:rsidRPr="004E4BA3">
        <w:rPr>
          <w:rFonts w:cs="Times New Roman"/>
          <w:color w:val="000000" w:themeColor="text1"/>
          <w:szCs w:val="24"/>
        </w:rPr>
        <w:t>государственны</w:t>
      </w:r>
      <w:r>
        <w:rPr>
          <w:rFonts w:cs="Times New Roman"/>
          <w:color w:val="000000" w:themeColor="text1"/>
          <w:szCs w:val="24"/>
        </w:rPr>
        <w:t>х</w:t>
      </w:r>
      <w:r w:rsidRPr="004E4BA3">
        <w:rPr>
          <w:rFonts w:cs="Times New Roman"/>
          <w:color w:val="000000" w:themeColor="text1"/>
          <w:szCs w:val="24"/>
        </w:rPr>
        <w:t xml:space="preserve"> юридически</w:t>
      </w:r>
      <w:r>
        <w:rPr>
          <w:rFonts w:cs="Times New Roman"/>
          <w:color w:val="000000" w:themeColor="text1"/>
          <w:szCs w:val="24"/>
        </w:rPr>
        <w:t>х</w:t>
      </w:r>
      <w:r w:rsidRPr="004E4BA3">
        <w:rPr>
          <w:rFonts w:cs="Times New Roman"/>
          <w:color w:val="000000" w:themeColor="text1"/>
          <w:szCs w:val="24"/>
        </w:rPr>
        <w:t xml:space="preserve"> бюро</w:t>
      </w:r>
      <w:r>
        <w:rPr>
          <w:rFonts w:cs="Times New Roman"/>
          <w:color w:val="000000" w:themeColor="text1"/>
          <w:szCs w:val="24"/>
        </w:rPr>
        <w:t xml:space="preserve">, которые будут оказывать гражданам бесплатную юридическую помощь за счет бюджетных средств в каждом регионе страны. </w:t>
      </w:r>
      <w:r w:rsidR="00E338A0">
        <w:rPr>
          <w:rFonts w:cs="Times New Roman"/>
          <w:color w:val="000000" w:themeColor="text1"/>
          <w:szCs w:val="24"/>
        </w:rPr>
        <w:t>Решение довольно спорное, поскольку, к</w:t>
      </w:r>
      <w:r>
        <w:rPr>
          <w:rFonts w:cs="Times New Roman"/>
          <w:color w:val="000000" w:themeColor="text1"/>
          <w:szCs w:val="24"/>
        </w:rPr>
        <w:t xml:space="preserve">ак известно, еще с 19-ого века российская адвокатура оказывает юридическую помощь малоимущим семьям, однако теперь Минюст хочет создать отдельную систему государственных бюро, которые будут, </w:t>
      </w:r>
      <w:r w:rsidR="00E338A0">
        <w:rPr>
          <w:rFonts w:cs="Times New Roman"/>
          <w:color w:val="000000" w:themeColor="text1"/>
          <w:szCs w:val="24"/>
        </w:rPr>
        <w:t xml:space="preserve">и это необходимо </w:t>
      </w:r>
      <w:r>
        <w:rPr>
          <w:rFonts w:cs="Times New Roman"/>
          <w:color w:val="000000" w:themeColor="text1"/>
          <w:szCs w:val="24"/>
        </w:rPr>
        <w:t>подчеркну</w:t>
      </w:r>
      <w:r w:rsidR="00E338A0">
        <w:rPr>
          <w:rFonts w:cs="Times New Roman"/>
          <w:color w:val="000000" w:themeColor="text1"/>
          <w:szCs w:val="24"/>
        </w:rPr>
        <w:t>ть</w:t>
      </w:r>
      <w:r>
        <w:rPr>
          <w:rFonts w:cs="Times New Roman"/>
          <w:color w:val="000000" w:themeColor="text1"/>
          <w:szCs w:val="24"/>
        </w:rPr>
        <w:t xml:space="preserve">, основным координатором системы оказания бесплатной юридической помощи в нашей стране. </w:t>
      </w:r>
    </w:p>
    <w:p w:rsidR="004E4BA3" w:rsidRDefault="004E4BA3" w:rsidP="00F40200">
      <w:pPr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</w:r>
      <w:r w:rsidR="00E338A0">
        <w:rPr>
          <w:rFonts w:cs="Times New Roman"/>
          <w:color w:val="000000" w:themeColor="text1"/>
          <w:szCs w:val="24"/>
        </w:rPr>
        <w:t>Х</w:t>
      </w:r>
      <w:r>
        <w:rPr>
          <w:rFonts w:cs="Times New Roman"/>
          <w:color w:val="000000" w:themeColor="text1"/>
          <w:szCs w:val="24"/>
        </w:rPr>
        <w:t>очу заметить, что</w:t>
      </w:r>
      <w:r w:rsidR="00E338A0">
        <w:rPr>
          <w:rFonts w:cs="Times New Roman"/>
          <w:color w:val="000000" w:themeColor="text1"/>
          <w:szCs w:val="24"/>
        </w:rPr>
        <w:t xml:space="preserve">, к нашему сожалению, </w:t>
      </w:r>
      <w:r>
        <w:rPr>
          <w:rFonts w:cs="Times New Roman"/>
          <w:color w:val="000000" w:themeColor="text1"/>
          <w:szCs w:val="24"/>
        </w:rPr>
        <w:t>вместо того, чтобы решать проблемы низкой оплаты адвокатов за оказание БЮП, отсутствия индексации</w:t>
      </w:r>
      <w:r w:rsidR="00E338A0">
        <w:rPr>
          <w:rFonts w:cs="Times New Roman"/>
          <w:color w:val="000000" w:themeColor="text1"/>
          <w:szCs w:val="24"/>
        </w:rPr>
        <w:t xml:space="preserve"> выплат</w:t>
      </w:r>
      <w:r w:rsidR="00903FDF">
        <w:rPr>
          <w:rFonts w:cs="Times New Roman"/>
          <w:color w:val="000000" w:themeColor="text1"/>
          <w:szCs w:val="24"/>
        </w:rPr>
        <w:t xml:space="preserve"> и</w:t>
      </w:r>
      <w:r>
        <w:rPr>
          <w:rFonts w:cs="Times New Roman"/>
          <w:color w:val="000000" w:themeColor="text1"/>
          <w:szCs w:val="24"/>
        </w:rPr>
        <w:t xml:space="preserve"> сложной отчетности, Министерство Юстиции решило пойти другим путем и </w:t>
      </w:r>
      <w:r w:rsidR="00343DF5">
        <w:rPr>
          <w:rFonts w:cs="Times New Roman"/>
          <w:color w:val="000000" w:themeColor="text1"/>
          <w:szCs w:val="24"/>
        </w:rPr>
        <w:t xml:space="preserve">создать по своей сути другую систему оказания бесплатной юридической помощи с другими организациями. При этом, как ни странно, </w:t>
      </w:r>
      <w:r w:rsidR="00343DF5" w:rsidRPr="00343DF5">
        <w:rPr>
          <w:rFonts w:cs="Times New Roman"/>
          <w:color w:val="000000" w:themeColor="text1"/>
          <w:szCs w:val="24"/>
        </w:rPr>
        <w:t>Минюст также предлож</w:t>
      </w:r>
      <w:r w:rsidR="00343DF5">
        <w:rPr>
          <w:rFonts w:cs="Times New Roman"/>
          <w:color w:val="000000" w:themeColor="text1"/>
          <w:szCs w:val="24"/>
        </w:rPr>
        <w:t>ил</w:t>
      </w:r>
      <w:r w:rsidR="00343DF5" w:rsidRPr="00343DF5">
        <w:rPr>
          <w:rFonts w:cs="Times New Roman"/>
          <w:color w:val="000000" w:themeColor="text1"/>
          <w:szCs w:val="24"/>
        </w:rPr>
        <w:t xml:space="preserve"> разработать для государственных юридических бюро стандарты оказания бесплатной юридической помощи, кодекс профессиональной этики, а также механизмы контроля за их исполнением, </w:t>
      </w:r>
      <w:r w:rsidR="00343DF5">
        <w:rPr>
          <w:rFonts w:cs="Times New Roman"/>
          <w:color w:val="000000" w:themeColor="text1"/>
          <w:szCs w:val="24"/>
        </w:rPr>
        <w:t>в то время как</w:t>
      </w:r>
      <w:r w:rsidR="00343DF5" w:rsidRPr="00343DF5">
        <w:rPr>
          <w:rFonts w:cs="Times New Roman"/>
          <w:color w:val="000000" w:themeColor="text1"/>
          <w:szCs w:val="24"/>
        </w:rPr>
        <w:t xml:space="preserve"> все эти правовые и организационные элементы уже давно созданы и нашли свое применение в деятельности адвокатского сообщества</w:t>
      </w:r>
      <w:r w:rsidR="00343DF5">
        <w:rPr>
          <w:rFonts w:cs="Times New Roman"/>
          <w:color w:val="000000" w:themeColor="text1"/>
          <w:szCs w:val="24"/>
        </w:rPr>
        <w:t>.</w:t>
      </w:r>
    </w:p>
    <w:p w:rsidR="00343DF5" w:rsidRDefault="00343DF5" w:rsidP="00F40200">
      <w:pPr>
        <w:spacing w:after="0" w:line="276" w:lineRule="auto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</w:r>
      <w:r w:rsidR="00E338A0">
        <w:rPr>
          <w:rFonts w:cs="Times New Roman"/>
          <w:color w:val="000000" w:themeColor="text1"/>
          <w:szCs w:val="24"/>
        </w:rPr>
        <w:t>С</w:t>
      </w:r>
      <w:r>
        <w:rPr>
          <w:rFonts w:cs="Times New Roman"/>
          <w:color w:val="000000" w:themeColor="text1"/>
          <w:szCs w:val="24"/>
        </w:rPr>
        <w:t>оздание государственных юридических бюро создаст как минимум три большие проблемы</w:t>
      </w:r>
      <w:r w:rsidR="00706080">
        <w:rPr>
          <w:rFonts w:cs="Times New Roman"/>
          <w:color w:val="000000" w:themeColor="text1"/>
          <w:szCs w:val="24"/>
        </w:rPr>
        <w:t xml:space="preserve"> для всех нас</w:t>
      </w:r>
      <w:r>
        <w:rPr>
          <w:rFonts w:cs="Times New Roman"/>
          <w:color w:val="000000" w:themeColor="text1"/>
          <w:szCs w:val="24"/>
        </w:rPr>
        <w:t>:</w:t>
      </w:r>
    </w:p>
    <w:p w:rsidR="00343DF5" w:rsidRDefault="00343DF5" w:rsidP="00343DF5">
      <w:pPr>
        <w:spacing w:after="0" w:line="276" w:lineRule="auto"/>
        <w:ind w:firstLine="708"/>
        <w:jc w:val="both"/>
      </w:pPr>
      <w:r>
        <w:t xml:space="preserve">Во-первых, государство становится, по сути, юридическим консультантом, а потому в суде общей юрисдикции, где за одной из сторон будет стоять государство неизбежно возникнет скрытый конфликт интересов. </w:t>
      </w:r>
      <w:r w:rsidR="00E338A0">
        <w:t>А это означает, что</w:t>
      </w:r>
      <w:r>
        <w:t xml:space="preserve"> состязательность в суде может быть ликвидирована для </w:t>
      </w:r>
      <w:r w:rsidR="00E338A0">
        <w:t>огромного количества</w:t>
      </w:r>
      <w:r>
        <w:t xml:space="preserve"> граждан нашей страны</w:t>
      </w:r>
      <w:r w:rsidR="00E338A0">
        <w:t>.</w:t>
      </w:r>
    </w:p>
    <w:p w:rsidR="00343DF5" w:rsidRDefault="00343DF5" w:rsidP="00343DF5">
      <w:pPr>
        <w:spacing w:after="0" w:line="276" w:lineRule="auto"/>
        <w:ind w:firstLine="708"/>
        <w:jc w:val="both"/>
      </w:pPr>
      <w:r>
        <w:lastRenderedPageBreak/>
        <w:t>Во-вторых, создание системы государственных юридических бюро потребует колоссальных бюджетных затрат, которые могли</w:t>
      </w:r>
      <w:r w:rsidR="00903FDF">
        <w:t xml:space="preserve"> бы</w:t>
      </w:r>
      <w:r>
        <w:t xml:space="preserve"> пойти на улучшение уже устоявшейся системы адвокатуры, на стимулирование адвокатов заниматься бесплатной юридической помощью. Не стоит забывать о том, что приток большого числа желающих получить бесплатную юридическую помощь заставит государство увеличить бюджетны</w:t>
      </w:r>
      <w:r w:rsidR="00903FDF">
        <w:t>е</w:t>
      </w:r>
      <w:r>
        <w:t xml:space="preserve"> расходы </w:t>
      </w:r>
      <w:r w:rsidR="00903FDF">
        <w:t xml:space="preserve">и </w:t>
      </w:r>
      <w:r>
        <w:t>на судебную систему.</w:t>
      </w:r>
    </w:p>
    <w:p w:rsidR="00343DF5" w:rsidRDefault="00343DF5" w:rsidP="00343DF5">
      <w:pPr>
        <w:spacing w:after="0" w:line="276" w:lineRule="auto"/>
        <w:ind w:firstLine="708"/>
        <w:jc w:val="both"/>
      </w:pPr>
      <w:r>
        <w:t xml:space="preserve">В-третьих, </w:t>
      </w:r>
      <w:r w:rsidR="00E338A0">
        <w:t>пострадает сам институт адвокатуры</w:t>
      </w:r>
      <w:r w:rsidR="00706080">
        <w:t>, поскольку значительное число адвокатов, особенно в дальних регионах</w:t>
      </w:r>
      <w:r w:rsidR="00903FDF">
        <w:t xml:space="preserve"> страны</w:t>
      </w:r>
      <w:r w:rsidR="00706080">
        <w:t xml:space="preserve">, может уйти в государственные юридические бюро, а потому судебные участки останутся без адвокатов, что особо ударит по </w:t>
      </w:r>
      <w:r w:rsidR="00E338A0">
        <w:t xml:space="preserve">гражданским и </w:t>
      </w:r>
      <w:r w:rsidR="00706080">
        <w:t>уголовным процессам.</w:t>
      </w:r>
    </w:p>
    <w:p w:rsidR="00706080" w:rsidRDefault="00706080" w:rsidP="00343DF5">
      <w:pPr>
        <w:spacing w:after="0" w:line="276" w:lineRule="auto"/>
        <w:ind w:firstLine="708"/>
        <w:jc w:val="both"/>
      </w:pPr>
      <w:r>
        <w:t>Министр юстиции РФ Константин Чуйченко недавно сказал, что, цитата, «</w:t>
      </w:r>
      <w:r w:rsidRPr="00706080">
        <w:t>И многим из них, к сожалению, просто неинтересна работа на данном направлении. Часто адвокаты не осваивают выделяемые средства, что связано со сложной системой отчетности, поэтому в ряде регионов, где нет государственных юридических бюро, элементарно не хватает рабочих рук</w:t>
      </w:r>
      <w:r>
        <w:t>». При этом</w:t>
      </w:r>
      <w:r w:rsidR="00C957B6">
        <w:t xml:space="preserve"> </w:t>
      </w:r>
      <w:r>
        <w:t>адвокатское сообщество</w:t>
      </w:r>
      <w:r w:rsidR="00C957B6">
        <w:t xml:space="preserve"> в настоящее время</w:t>
      </w:r>
      <w:r>
        <w:t xml:space="preserve"> не видит</w:t>
      </w:r>
      <w:r w:rsidR="00C957B6">
        <w:t xml:space="preserve"> существенных</w:t>
      </w:r>
      <w:r>
        <w:t xml:space="preserve"> шагов навстречу от Министерства </w:t>
      </w:r>
      <w:r w:rsidR="00C957B6">
        <w:t>Ю</w:t>
      </w:r>
      <w:r>
        <w:t xml:space="preserve">стиции в виде решения тех проблем, о которых уже сегодня было неоднократно </w:t>
      </w:r>
      <w:r w:rsidR="00C957B6">
        <w:t>сказано</w:t>
      </w:r>
      <w:r>
        <w:t>.</w:t>
      </w:r>
    </w:p>
    <w:p w:rsidR="00903FDF" w:rsidRPr="00903FDF" w:rsidRDefault="00706080" w:rsidP="00903FDF">
      <w:pPr>
        <w:spacing w:after="0" w:line="276" w:lineRule="auto"/>
        <w:ind w:firstLine="708"/>
        <w:jc w:val="both"/>
      </w:pPr>
      <w:r>
        <w:t>Так или иначе, Сахалинские адвокаты продолжают работу по направлению бесплатной юридической помощи и закончить свою речь хочется цифрами</w:t>
      </w:r>
      <w:r w:rsidR="00903FDF">
        <w:t xml:space="preserve">. </w:t>
      </w:r>
      <w:r>
        <w:t xml:space="preserve">Итак, </w:t>
      </w:r>
      <w:r w:rsidR="00903FDF">
        <w:rPr>
          <w:rFonts w:cs="Times New Roman"/>
          <w:color w:val="000000" w:themeColor="text1"/>
          <w:szCs w:val="24"/>
        </w:rPr>
        <w:t xml:space="preserve">за отчетный год </w:t>
      </w:r>
      <w:r w:rsidR="006346B5">
        <w:rPr>
          <w:rFonts w:cs="Times New Roman"/>
          <w:color w:val="000000" w:themeColor="text1"/>
          <w:szCs w:val="24"/>
        </w:rPr>
        <w:t xml:space="preserve">2020-2021 </w:t>
      </w:r>
      <w:r w:rsidR="00903FDF">
        <w:rPr>
          <w:rFonts w:cs="Times New Roman"/>
          <w:color w:val="000000" w:themeColor="text1"/>
          <w:szCs w:val="24"/>
        </w:rPr>
        <w:t>по оказанию бесплатной юридической помощи в Сахалинской области сложилась следующая статистика:</w:t>
      </w:r>
    </w:p>
    <w:p w:rsidR="00A95C30" w:rsidRDefault="00A95C30" w:rsidP="00A95C30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Всего обратились 51 человек (количество в 2 раза уменьшилось) по вопросам оказания бесплатной юридической помощи, из них бесплатная помощь была оказана 47 гражданам. </w:t>
      </w:r>
    </w:p>
    <w:p w:rsidR="00A95C30" w:rsidRDefault="00A95C30" w:rsidP="00A95C30">
      <w:pPr>
        <w:pStyle w:val="a3"/>
        <w:spacing w:after="0" w:line="276" w:lineRule="auto"/>
        <w:ind w:left="0"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При этом бесплатная юридическая помощь оказывалась различного характера:</w:t>
      </w:r>
    </w:p>
    <w:p w:rsidR="00A95C30" w:rsidRDefault="00A95C30" w:rsidP="00A95C30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Проведено 38 правовых консультаций в устной форме;</w:t>
      </w:r>
    </w:p>
    <w:p w:rsidR="00A95C30" w:rsidRDefault="00A95C30" w:rsidP="00A95C30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6 правовых консультаций в письменной форме;</w:t>
      </w:r>
    </w:p>
    <w:p w:rsidR="00A95C30" w:rsidRDefault="00A95C30" w:rsidP="00A95C30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64 раз составлялись различные документы правового характера;</w:t>
      </w:r>
    </w:p>
    <w:p w:rsidR="00A95C30" w:rsidRDefault="00A95C30" w:rsidP="00A95C30">
      <w:pPr>
        <w:pStyle w:val="a3"/>
        <w:numPr>
          <w:ilvl w:val="0"/>
          <w:numId w:val="2"/>
        </w:numPr>
        <w:spacing w:after="0" w:line="276" w:lineRule="auto"/>
        <w:ind w:left="0" w:firstLine="426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55 раз осуществлялось представительство интересов лиц в судах и государственных и муниципальных органах.</w:t>
      </w:r>
    </w:p>
    <w:p w:rsidR="00A95C30" w:rsidRDefault="00A95C30" w:rsidP="00A95C30">
      <w:pPr>
        <w:spacing w:after="0" w:line="276" w:lineRule="auto"/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В целом работу Сахалинской адвокатской палаты по оказанию бесплатной юридической помощи гражданам Сахалинской области оцениваю положительно. Желаю всем Вам провести следующий год не менее продуктивно. Спасибо за внимание!</w:t>
      </w:r>
    </w:p>
    <w:p w:rsidR="00706080" w:rsidRPr="00F40200" w:rsidRDefault="00706080" w:rsidP="00343DF5">
      <w:pPr>
        <w:spacing w:after="0" w:line="276" w:lineRule="auto"/>
        <w:ind w:firstLine="708"/>
        <w:jc w:val="both"/>
      </w:pPr>
    </w:p>
    <w:sectPr w:rsidR="00706080" w:rsidRPr="00F40200" w:rsidSect="00B12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500"/>
    <w:multiLevelType w:val="hybridMultilevel"/>
    <w:tmpl w:val="EAC2BB36"/>
    <w:lvl w:ilvl="0" w:tplc="5C56CCEA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0A2BD1"/>
    <w:multiLevelType w:val="hybridMultilevel"/>
    <w:tmpl w:val="5AF010F0"/>
    <w:lvl w:ilvl="0" w:tplc="233C022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C36C3"/>
    <w:multiLevelType w:val="hybridMultilevel"/>
    <w:tmpl w:val="13C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11BED"/>
    <w:multiLevelType w:val="hybridMultilevel"/>
    <w:tmpl w:val="9CC81FAE"/>
    <w:lvl w:ilvl="0" w:tplc="D032B2C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F43E0"/>
    <w:multiLevelType w:val="hybridMultilevel"/>
    <w:tmpl w:val="713A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00"/>
    <w:rsid w:val="00336091"/>
    <w:rsid w:val="00343DF5"/>
    <w:rsid w:val="00457E8E"/>
    <w:rsid w:val="004E4BA3"/>
    <w:rsid w:val="00527642"/>
    <w:rsid w:val="005D2752"/>
    <w:rsid w:val="006346B5"/>
    <w:rsid w:val="00706080"/>
    <w:rsid w:val="00795462"/>
    <w:rsid w:val="00903FDF"/>
    <w:rsid w:val="00A4157F"/>
    <w:rsid w:val="00A95C30"/>
    <w:rsid w:val="00B12B9F"/>
    <w:rsid w:val="00B21047"/>
    <w:rsid w:val="00BE0EAD"/>
    <w:rsid w:val="00C957B6"/>
    <w:rsid w:val="00CF3141"/>
    <w:rsid w:val="00E338A0"/>
    <w:rsid w:val="00EB349C"/>
    <w:rsid w:val="00ED348B"/>
    <w:rsid w:val="00F4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9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36091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091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43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Polynovskii Danil</dc:creator>
  <cp:lastModifiedBy>User</cp:lastModifiedBy>
  <cp:revision>2</cp:revision>
  <dcterms:created xsi:type="dcterms:W3CDTF">2021-09-20T12:16:00Z</dcterms:created>
  <dcterms:modified xsi:type="dcterms:W3CDTF">2021-09-20T12:16:00Z</dcterms:modified>
</cp:coreProperties>
</file>